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EC" w:rsidRDefault="004013EC" w:rsidP="004013EC"/>
    <w:p w:rsidR="004013EC" w:rsidRDefault="004013EC" w:rsidP="004013EC">
      <w:r>
        <w:t>The spring MWDGA Board meeting was called to order by President Stacey Gannon at 9:04 am. She welcomed everyone to the “75</w:t>
      </w:r>
      <w:r w:rsidRPr="00FE15F8">
        <w:rPr>
          <w:vertAlign w:val="superscript"/>
        </w:rPr>
        <w:t>th</w:t>
      </w:r>
      <w:r>
        <w:t xml:space="preserve"> playing anniversary” of the MWDGA stating that the first year of competition started in 1934.  During World War II </w:t>
      </w:r>
      <w:proofErr w:type="gramStart"/>
      <w:r>
        <w:t>-  MWDGA</w:t>
      </w:r>
      <w:proofErr w:type="gramEnd"/>
      <w:r>
        <w:t xml:space="preserve"> did not play during the years of 1942-46 . Stacey introduced the Executive Board members:</w:t>
      </w:r>
    </w:p>
    <w:p w:rsidR="004013EC" w:rsidRDefault="004013EC" w:rsidP="004013EC"/>
    <w:p w:rsidR="004013EC" w:rsidRDefault="004013EC" w:rsidP="004013EC">
      <w:pPr>
        <w:pStyle w:val="ListParagraph"/>
        <w:numPr>
          <w:ilvl w:val="0"/>
          <w:numId w:val="1"/>
        </w:numPr>
      </w:pPr>
      <w:r>
        <w:t>President: Stacey Gannon (</w:t>
      </w:r>
      <w:proofErr w:type="spellStart"/>
      <w:r>
        <w:t>Westmoor</w:t>
      </w:r>
      <w:proofErr w:type="spellEnd"/>
      <w:r>
        <w:t>)</w:t>
      </w:r>
    </w:p>
    <w:p w:rsidR="004013EC" w:rsidRDefault="004013EC" w:rsidP="004013EC">
      <w:pPr>
        <w:pStyle w:val="ListParagraph"/>
        <w:numPr>
          <w:ilvl w:val="0"/>
          <w:numId w:val="1"/>
        </w:numPr>
      </w:pPr>
      <w:r>
        <w:t>Advisor: Kim Sullivan (Blue Mound)</w:t>
      </w:r>
    </w:p>
    <w:p w:rsidR="004013EC" w:rsidRDefault="004013EC" w:rsidP="004013EC">
      <w:pPr>
        <w:pStyle w:val="ListParagraph"/>
        <w:numPr>
          <w:ilvl w:val="0"/>
          <w:numId w:val="1"/>
        </w:numPr>
      </w:pPr>
      <w:r>
        <w:t xml:space="preserve">First Vice President: Ginny </w:t>
      </w:r>
      <w:proofErr w:type="spellStart"/>
      <w:r>
        <w:t>Kannenberg</w:t>
      </w:r>
      <w:proofErr w:type="spellEnd"/>
      <w:r>
        <w:t xml:space="preserve"> (Tripoli)</w:t>
      </w:r>
    </w:p>
    <w:p w:rsidR="004013EC" w:rsidRDefault="004013EC" w:rsidP="004013EC">
      <w:pPr>
        <w:pStyle w:val="ListParagraph"/>
        <w:numPr>
          <w:ilvl w:val="0"/>
          <w:numId w:val="1"/>
        </w:numPr>
      </w:pPr>
      <w:r>
        <w:t>Second Vice President: Bev Braun (The Legend at Merrill Hills)</w:t>
      </w:r>
    </w:p>
    <w:p w:rsidR="004013EC" w:rsidRDefault="004013EC" w:rsidP="004013EC">
      <w:pPr>
        <w:pStyle w:val="ListParagraph"/>
        <w:numPr>
          <w:ilvl w:val="0"/>
          <w:numId w:val="1"/>
        </w:numPr>
      </w:pPr>
      <w:r>
        <w:t>Treasurer: Sara Murphy (Milwaukee)</w:t>
      </w:r>
    </w:p>
    <w:p w:rsidR="004013EC" w:rsidRDefault="004013EC" w:rsidP="004013EC">
      <w:pPr>
        <w:pStyle w:val="ListParagraph"/>
        <w:numPr>
          <w:ilvl w:val="0"/>
          <w:numId w:val="1"/>
        </w:numPr>
      </w:pPr>
      <w:r>
        <w:t xml:space="preserve">Secretary: Sherrie </w:t>
      </w:r>
      <w:proofErr w:type="spellStart"/>
      <w:r>
        <w:t>Gumina</w:t>
      </w:r>
      <w:proofErr w:type="spellEnd"/>
      <w:r>
        <w:t xml:space="preserve"> (</w:t>
      </w:r>
      <w:proofErr w:type="spellStart"/>
      <w:r>
        <w:t>Tuckaway</w:t>
      </w:r>
      <w:proofErr w:type="spellEnd"/>
      <w:r>
        <w:t>)</w:t>
      </w:r>
    </w:p>
    <w:p w:rsidR="004013EC" w:rsidRDefault="004013EC" w:rsidP="004013EC">
      <w:pPr>
        <w:pStyle w:val="ListParagraph"/>
        <w:ind w:left="0"/>
      </w:pPr>
    </w:p>
    <w:p w:rsidR="004013EC" w:rsidRDefault="004013EC" w:rsidP="004013EC">
      <w:pPr>
        <w:pStyle w:val="ListParagraph"/>
        <w:ind w:left="0"/>
      </w:pPr>
      <w:r>
        <w:t>Roll Call was taken:</w:t>
      </w:r>
    </w:p>
    <w:p w:rsidR="004013EC" w:rsidRDefault="004013EC" w:rsidP="004013EC">
      <w:pPr>
        <w:pStyle w:val="ListParagraph"/>
        <w:ind w:left="0"/>
      </w:pPr>
      <w:r>
        <w:tab/>
        <w:t>Club</w:t>
      </w:r>
      <w:r>
        <w:tab/>
      </w:r>
      <w:r>
        <w:tab/>
      </w:r>
      <w:r>
        <w:tab/>
        <w:t>Present</w:t>
      </w:r>
      <w:r>
        <w:tab/>
      </w:r>
      <w:r>
        <w:tab/>
        <w:t>Proxy</w:t>
      </w:r>
    </w:p>
    <w:p w:rsidR="004013EC" w:rsidRDefault="004013EC" w:rsidP="004013EC">
      <w:pPr>
        <w:pStyle w:val="ListParagraph"/>
        <w:ind w:left="0"/>
      </w:pPr>
      <w:r>
        <w:tab/>
        <w:t>Blue Mound</w:t>
      </w:r>
      <w:r>
        <w:tab/>
      </w:r>
      <w:r>
        <w:tab/>
        <w:t>3</w:t>
      </w:r>
      <w:r>
        <w:tab/>
      </w:r>
      <w:r>
        <w:tab/>
        <w:t>0</w:t>
      </w:r>
    </w:p>
    <w:p w:rsidR="004013EC" w:rsidRDefault="004013EC" w:rsidP="004013EC">
      <w:pPr>
        <w:pStyle w:val="ListParagraph"/>
        <w:ind w:left="0"/>
      </w:pPr>
      <w:r>
        <w:tab/>
        <w:t>Merrill Hills</w:t>
      </w:r>
      <w:r>
        <w:tab/>
      </w:r>
      <w:r>
        <w:tab/>
        <w:t>3</w:t>
      </w:r>
      <w:r>
        <w:tab/>
      </w:r>
      <w:r>
        <w:tab/>
        <w:t>0</w:t>
      </w:r>
    </w:p>
    <w:p w:rsidR="004013EC" w:rsidRDefault="004013EC" w:rsidP="004013EC">
      <w:pPr>
        <w:pStyle w:val="ListParagraph"/>
        <w:ind w:left="0"/>
      </w:pPr>
      <w:r>
        <w:tab/>
        <w:t>Milwaukee</w:t>
      </w:r>
      <w:r>
        <w:tab/>
      </w:r>
      <w:r>
        <w:tab/>
        <w:t>1</w:t>
      </w:r>
      <w:r>
        <w:tab/>
      </w:r>
      <w:r>
        <w:tab/>
        <w:t>2</w:t>
      </w:r>
    </w:p>
    <w:p w:rsidR="004013EC" w:rsidRDefault="004013EC" w:rsidP="004013EC">
      <w:pPr>
        <w:pStyle w:val="ListParagraph"/>
        <w:ind w:left="0"/>
      </w:pPr>
      <w:r>
        <w:tab/>
        <w:t>North Hills</w:t>
      </w:r>
      <w:r>
        <w:tab/>
      </w:r>
      <w:r>
        <w:tab/>
        <w:t>3</w:t>
      </w:r>
      <w:r>
        <w:tab/>
      </w:r>
      <w:r>
        <w:tab/>
        <w:t>0</w:t>
      </w:r>
    </w:p>
    <w:p w:rsidR="004013EC" w:rsidRDefault="004013EC" w:rsidP="004013EC">
      <w:pPr>
        <w:pStyle w:val="ListParagraph"/>
        <w:ind w:left="0"/>
      </w:pPr>
      <w:r>
        <w:tab/>
        <w:t>North Shore</w:t>
      </w:r>
      <w:r>
        <w:tab/>
      </w:r>
      <w:r>
        <w:tab/>
        <w:t>3</w:t>
      </w:r>
      <w:r>
        <w:tab/>
      </w:r>
      <w:r>
        <w:tab/>
        <w:t>0</w:t>
      </w:r>
    </w:p>
    <w:p w:rsidR="004013EC" w:rsidRDefault="004013EC" w:rsidP="004013EC">
      <w:pPr>
        <w:pStyle w:val="ListParagraph"/>
        <w:ind w:left="0"/>
      </w:pPr>
      <w:r>
        <w:tab/>
        <w:t>Oconomowoc</w:t>
      </w:r>
      <w:r>
        <w:tab/>
      </w:r>
      <w:r>
        <w:tab/>
        <w:t>3</w:t>
      </w:r>
      <w:r>
        <w:tab/>
      </w:r>
      <w:r>
        <w:tab/>
        <w:t>0</w:t>
      </w:r>
    </w:p>
    <w:p w:rsidR="004013EC" w:rsidRDefault="004013EC" w:rsidP="004013EC">
      <w:pPr>
        <w:pStyle w:val="ListParagraph"/>
        <w:ind w:left="0"/>
      </w:pPr>
      <w:r>
        <w:tab/>
        <w:t>Ozaukee</w:t>
      </w:r>
      <w:r>
        <w:tab/>
      </w:r>
      <w:r>
        <w:tab/>
        <w:t>2</w:t>
      </w:r>
      <w:r>
        <w:tab/>
      </w:r>
      <w:r>
        <w:tab/>
        <w:t>1</w:t>
      </w:r>
    </w:p>
    <w:p w:rsidR="004013EC" w:rsidRDefault="004013EC" w:rsidP="004013EC">
      <w:pPr>
        <w:pStyle w:val="ListParagraph"/>
        <w:ind w:left="0"/>
      </w:pPr>
      <w:r>
        <w:tab/>
        <w:t>Tripoli</w:t>
      </w:r>
      <w:r>
        <w:tab/>
      </w:r>
      <w:r>
        <w:tab/>
      </w:r>
      <w:r>
        <w:tab/>
        <w:t>3</w:t>
      </w:r>
      <w:r>
        <w:tab/>
      </w:r>
      <w:r>
        <w:tab/>
        <w:t>0</w:t>
      </w:r>
    </w:p>
    <w:p w:rsidR="004013EC" w:rsidRDefault="004013EC" w:rsidP="004013EC">
      <w:pPr>
        <w:pStyle w:val="ListParagraph"/>
        <w:ind w:left="0"/>
      </w:pPr>
      <w:r>
        <w:tab/>
      </w:r>
      <w:proofErr w:type="spellStart"/>
      <w:r>
        <w:t>Tuckaway</w:t>
      </w:r>
      <w:proofErr w:type="spellEnd"/>
      <w:r>
        <w:tab/>
      </w:r>
      <w:r>
        <w:tab/>
        <w:t>3</w:t>
      </w:r>
      <w:r>
        <w:tab/>
      </w:r>
      <w:r>
        <w:tab/>
        <w:t>0</w:t>
      </w:r>
    </w:p>
    <w:p w:rsidR="004013EC" w:rsidRDefault="004013EC" w:rsidP="004013EC">
      <w:pPr>
        <w:pStyle w:val="ListParagraph"/>
        <w:ind w:left="0"/>
      </w:pPr>
      <w:r>
        <w:tab/>
      </w:r>
      <w:proofErr w:type="spellStart"/>
      <w:r>
        <w:t>Westmoor</w:t>
      </w:r>
      <w:proofErr w:type="spellEnd"/>
      <w:r>
        <w:tab/>
      </w:r>
      <w:r>
        <w:tab/>
        <w:t>2</w:t>
      </w:r>
      <w:r>
        <w:tab/>
      </w:r>
      <w:r>
        <w:tab/>
        <w:t>1</w:t>
      </w:r>
    </w:p>
    <w:p w:rsidR="004013EC" w:rsidRDefault="004013EC" w:rsidP="004013EC">
      <w:pPr>
        <w:pStyle w:val="ListParagraph"/>
        <w:ind w:left="0"/>
      </w:pPr>
    </w:p>
    <w:p w:rsidR="004013EC" w:rsidRDefault="004013EC" w:rsidP="004013EC">
      <w:pPr>
        <w:pStyle w:val="ListParagraph"/>
        <w:ind w:left="0"/>
      </w:pPr>
      <w:r>
        <w:t xml:space="preserve">A count of the number of ladies planning to golf after the meeting was taken.  All officers are invited to play after the fall and spring board meetings. </w:t>
      </w:r>
    </w:p>
    <w:p w:rsidR="004013EC" w:rsidRDefault="004013EC" w:rsidP="004013EC">
      <w:pPr>
        <w:pStyle w:val="ListParagraph"/>
        <w:ind w:left="0"/>
      </w:pPr>
    </w:p>
    <w:p w:rsidR="004013EC" w:rsidRDefault="004013EC" w:rsidP="004013EC">
      <w:pPr>
        <w:pStyle w:val="ListParagraph"/>
        <w:ind w:left="0"/>
      </w:pPr>
      <w:r>
        <w:t xml:space="preserve">Minutes from the 2013 Fall Board meeting were passed out for the Board members to review. Pam </w:t>
      </w:r>
      <w:proofErr w:type="spellStart"/>
      <w:r>
        <w:t>Erkert</w:t>
      </w:r>
      <w:proofErr w:type="spellEnd"/>
      <w:r>
        <w:t xml:space="preserve"> made a motion to approve and accept the Minutes Report and it was seconded by Christine </w:t>
      </w:r>
      <w:proofErr w:type="spellStart"/>
      <w:r>
        <w:t>Blonski</w:t>
      </w:r>
      <w:proofErr w:type="spellEnd"/>
      <w:r>
        <w:t>. Motion passed.</w:t>
      </w:r>
    </w:p>
    <w:p w:rsidR="004013EC" w:rsidRDefault="004013EC" w:rsidP="004013EC">
      <w:pPr>
        <w:pStyle w:val="ListParagraph"/>
        <w:ind w:left="0"/>
      </w:pPr>
    </w:p>
    <w:p w:rsidR="004013EC" w:rsidRDefault="004013EC" w:rsidP="004013EC">
      <w:pPr>
        <w:pStyle w:val="ListParagraph"/>
        <w:ind w:left="0"/>
      </w:pPr>
      <w:r>
        <w:t>Treasurer’s Report</w:t>
      </w:r>
    </w:p>
    <w:p w:rsidR="004013EC" w:rsidRDefault="004013EC" w:rsidP="004013EC">
      <w:pPr>
        <w:pStyle w:val="ListParagraph"/>
        <w:ind w:left="0"/>
      </w:pPr>
      <w:r>
        <w:t>Sara Murphy gave the Treasurer’s Report. Expenses were close to budgeted amount. The biggest expense is the engraving charges but they have stayed the same from other recent years. The overage funds from last year will be used for this year’s Field Day.  Invoices to all of the clubs have gone out. Sara will email the clubs in two weeks if money has not been received. Tournament Reps were reminded that a maximum fee of $25 was to be charged to golfers for the breakfast / snack / lunch portion of the day.  This was to include all service charges from the club as well.  The fee rates for the golf cart rental and caddies is up to each club.  Players using caddies need to pay them with cash.</w:t>
      </w:r>
    </w:p>
    <w:p w:rsidR="004013EC" w:rsidRDefault="004013EC" w:rsidP="004013EC">
      <w:pPr>
        <w:pStyle w:val="ListParagraph"/>
        <w:ind w:left="0"/>
      </w:pPr>
    </w:p>
    <w:p w:rsidR="004013EC" w:rsidRDefault="004013EC" w:rsidP="004013EC">
      <w:pPr>
        <w:pStyle w:val="ListParagraph"/>
        <w:ind w:left="0"/>
      </w:pPr>
      <w:r>
        <w:t>Second Vice President Report-Bev Braun</w:t>
      </w:r>
    </w:p>
    <w:p w:rsidR="004013EC" w:rsidRDefault="004013EC" w:rsidP="004013EC">
      <w:pPr>
        <w:pStyle w:val="ListParagraph"/>
        <w:ind w:left="0"/>
      </w:pPr>
      <w:r>
        <w:t>A flier for Field Day was handed out to all of the captains to be posted at the clubs.  Field Day will take place Friday, September 12, 2014 at The Legend at Merrill Hills. Registration will begin at 7:30am and there will be an 8:30am shotgun. Additional thanks to Merrill Hills Tournament Rep and team for hosting Field Day.</w:t>
      </w:r>
    </w:p>
    <w:p w:rsidR="004013EC" w:rsidRDefault="004013EC" w:rsidP="004013EC">
      <w:pPr>
        <w:pStyle w:val="ListParagraph"/>
        <w:ind w:left="0"/>
      </w:pPr>
    </w:p>
    <w:p w:rsidR="004013EC" w:rsidRDefault="004013EC" w:rsidP="004013EC">
      <w:pPr>
        <w:pStyle w:val="ListParagraph"/>
        <w:ind w:left="0"/>
      </w:pPr>
      <w:r>
        <w:t xml:space="preserve">First Vice President Report-Ginny </w:t>
      </w:r>
      <w:proofErr w:type="spellStart"/>
      <w:r>
        <w:t>Kannenberg</w:t>
      </w:r>
      <w:proofErr w:type="spellEnd"/>
      <w:r>
        <w:t xml:space="preserve"> report given by Stacey Gannon</w:t>
      </w:r>
    </w:p>
    <w:p w:rsidR="004013EC" w:rsidRDefault="004013EC" w:rsidP="004013EC">
      <w:pPr>
        <w:pStyle w:val="ListParagraph"/>
        <w:ind w:left="0"/>
      </w:pPr>
    </w:p>
    <w:p w:rsidR="004013EC" w:rsidRDefault="004013EC" w:rsidP="004013EC">
      <w:pPr>
        <w:pStyle w:val="ListParagraph"/>
        <w:ind w:left="0"/>
      </w:pPr>
      <w:r>
        <w:t>2014 Team Rosters:</w:t>
      </w:r>
    </w:p>
    <w:p w:rsidR="004013EC" w:rsidRDefault="004013EC" w:rsidP="004013EC">
      <w:pPr>
        <w:pStyle w:val="ListParagraph"/>
        <w:ind w:left="0"/>
      </w:pPr>
      <w:r>
        <w:t>Team Rosters for 2014 were handed out and any final changes to the rosters need to be completed by Thursday, June 12</w:t>
      </w:r>
      <w:r w:rsidRPr="00322409">
        <w:rPr>
          <w:vertAlign w:val="superscript"/>
        </w:rPr>
        <w:t>th</w:t>
      </w:r>
      <w:r>
        <w:t xml:space="preserve"> at 8:00am.  Clarification to what an “Alternate” versus a “Substitute” for the teams was made.  Substitutes are non-team </w:t>
      </w:r>
      <w:proofErr w:type="spellStart"/>
      <w:r>
        <w:t>rostered</w:t>
      </w:r>
      <w:proofErr w:type="spellEnd"/>
      <w:r>
        <w:t xml:space="preserve"> club members.   A Substitute can only be recruited when a team cannot field a 12 person (only) team for any given day. A Substitute must be full golf members at your club, not social members.  Alternates are part of a team roster and have paid MWDGA dues.    On any given play date; an Alternate would be in positions 13 and higher.  Only in the </w:t>
      </w:r>
      <w:r w:rsidRPr="00B23A93">
        <w:rPr>
          <w:i/>
        </w:rPr>
        <w:t>rare case</w:t>
      </w:r>
      <w:r>
        <w:t xml:space="preserve"> of a play date being rescheduled for a </w:t>
      </w:r>
      <w:r w:rsidRPr="00B23A93">
        <w:rPr>
          <w:u w:val="single"/>
        </w:rPr>
        <w:t>second</w:t>
      </w:r>
      <w:r>
        <w:t xml:space="preserve"> time (rain date of the rain date) are alternates sometimes limited / restricted in playing.  This is the decision of the host club; not the MWDGA Board.  </w:t>
      </w:r>
    </w:p>
    <w:p w:rsidR="004013EC" w:rsidRDefault="004013EC" w:rsidP="004013EC">
      <w:pPr>
        <w:pStyle w:val="ListParagraph"/>
        <w:ind w:left="0"/>
      </w:pPr>
    </w:p>
    <w:p w:rsidR="004013EC" w:rsidRDefault="004013EC" w:rsidP="004013EC">
      <w:pPr>
        <w:pStyle w:val="ListParagraph"/>
        <w:ind w:left="0"/>
      </w:pPr>
    </w:p>
    <w:p w:rsidR="004013EC" w:rsidRDefault="004013EC" w:rsidP="004013EC">
      <w:pPr>
        <w:pStyle w:val="ListParagraph"/>
        <w:ind w:left="0"/>
      </w:pPr>
      <w:r>
        <w:t>2014 Division Play Dates and Rain Dates:</w:t>
      </w:r>
    </w:p>
    <w:p w:rsidR="004013EC" w:rsidRDefault="004013EC" w:rsidP="004013EC">
      <w:pPr>
        <w:pStyle w:val="ListParagraph"/>
        <w:ind w:left="0"/>
      </w:pPr>
      <w:r>
        <w:t xml:space="preserve">A handout of the 2014 Play Dates were handed out. The play dates are also posted on the MWDGA website.  If there is a change in the rain date, it needs to get notified immediately to Stacey and all of the captains of that division.  Stacey mentioned that four of the ten clubs have new head professionals.  They are </w:t>
      </w:r>
      <w:proofErr w:type="spellStart"/>
      <w:r>
        <w:t>Westmoor</w:t>
      </w:r>
      <w:proofErr w:type="spellEnd"/>
      <w:r>
        <w:t>, North Shore, Tripoli and Merrill Hills.  When hosting a play date, the Tournament Rep should email the four other captains in their division to remind them of the correct email address to use when sending in their roster.  In this email, the cart fees and caddie fees should be given or posted on the web site.  For the Blue Division, North Hills corrected their posted rain date of June 17</w:t>
      </w:r>
      <w:r w:rsidRPr="000565E2">
        <w:rPr>
          <w:vertAlign w:val="superscript"/>
        </w:rPr>
        <w:t>th</w:t>
      </w:r>
      <w:r>
        <w:t xml:space="preserve"> – stating that North Hills has not determined their rain date yet and it would not be determined until it was known to be needed. For the Gold Division, Tripoli mentioned their August 5</w:t>
      </w:r>
      <w:r w:rsidRPr="003E64CE">
        <w:rPr>
          <w:vertAlign w:val="superscript"/>
        </w:rPr>
        <w:t>th</w:t>
      </w:r>
      <w:r>
        <w:t xml:space="preserve"> 2014 rain date would be played in the afternoon after lunch. </w:t>
      </w:r>
    </w:p>
    <w:p w:rsidR="004013EC" w:rsidRDefault="004013EC" w:rsidP="004013EC">
      <w:pPr>
        <w:pStyle w:val="ListParagraph"/>
        <w:ind w:left="0"/>
      </w:pPr>
    </w:p>
    <w:p w:rsidR="004013EC" w:rsidRDefault="004013EC" w:rsidP="004013EC">
      <w:pPr>
        <w:pStyle w:val="ListParagraph"/>
        <w:ind w:left="0"/>
      </w:pPr>
    </w:p>
    <w:p w:rsidR="004013EC" w:rsidRDefault="004013EC" w:rsidP="004013EC">
      <w:pPr>
        <w:pStyle w:val="ListParagraph"/>
        <w:ind w:left="0"/>
      </w:pPr>
      <w:r>
        <w:t>Championship Division Play-Off:</w:t>
      </w:r>
    </w:p>
    <w:p w:rsidR="004013EC" w:rsidRDefault="004013EC" w:rsidP="004013EC">
      <w:pPr>
        <w:pStyle w:val="ListParagraph"/>
        <w:ind w:left="0"/>
      </w:pPr>
      <w:r>
        <w:t>Ozaukee Country Club on Friday, August 8</w:t>
      </w:r>
      <w:r w:rsidRPr="002A695D">
        <w:rPr>
          <w:vertAlign w:val="superscript"/>
        </w:rPr>
        <w:t>th</w:t>
      </w:r>
      <w:r>
        <w:t xml:space="preserve"> will host the Championship Division Play-Offs. It will be run by MWDGA 1</w:t>
      </w:r>
      <w:r w:rsidRPr="002B66EC">
        <w:rPr>
          <w:vertAlign w:val="superscript"/>
        </w:rPr>
        <w:t>st</w:t>
      </w:r>
      <w:r>
        <w:t xml:space="preserve"> VP Ginny </w:t>
      </w:r>
      <w:proofErr w:type="spellStart"/>
      <w:r>
        <w:t>Kannenberg</w:t>
      </w:r>
      <w:proofErr w:type="spellEnd"/>
      <w:r>
        <w:t>.  Additional thanks to Ozaukee Tournament Rep and team for hosting.</w:t>
      </w:r>
    </w:p>
    <w:p w:rsidR="004013EC" w:rsidRDefault="004013EC" w:rsidP="004013EC">
      <w:pPr>
        <w:pStyle w:val="ListParagraph"/>
        <w:ind w:left="0"/>
      </w:pPr>
    </w:p>
    <w:p w:rsidR="004013EC" w:rsidRDefault="004013EC" w:rsidP="004013EC">
      <w:pPr>
        <w:pStyle w:val="ListParagraph"/>
        <w:ind w:left="0"/>
      </w:pPr>
      <w:r>
        <w:t>Tournament of Champions:</w:t>
      </w:r>
    </w:p>
    <w:p w:rsidR="004013EC" w:rsidRDefault="004013EC" w:rsidP="004013EC">
      <w:pPr>
        <w:pStyle w:val="ListParagraph"/>
        <w:ind w:left="0"/>
      </w:pPr>
      <w:r>
        <w:t>Oconomowoc Country Club on Tuesday, September 23</w:t>
      </w:r>
      <w:r w:rsidRPr="002B66EC">
        <w:rPr>
          <w:vertAlign w:val="superscript"/>
        </w:rPr>
        <w:t>rd</w:t>
      </w:r>
      <w:r>
        <w:t xml:space="preserve"> at Oconomowoc will host the Tournament of Champions.  This play date will be run by MWDGA 1</w:t>
      </w:r>
      <w:r w:rsidRPr="002B66EC">
        <w:rPr>
          <w:vertAlign w:val="superscript"/>
        </w:rPr>
        <w:t>st</w:t>
      </w:r>
      <w:r>
        <w:t xml:space="preserve"> VP Ginny </w:t>
      </w:r>
      <w:proofErr w:type="spellStart"/>
      <w:r>
        <w:t>Kannenberg</w:t>
      </w:r>
      <w:proofErr w:type="spellEnd"/>
      <w:r>
        <w:t>.  Stacey made note of the TUESDAY play date stating that this is the second consecutive year that the TOC has not been played on the 3</w:t>
      </w:r>
      <w:r w:rsidRPr="005478AA">
        <w:rPr>
          <w:vertAlign w:val="superscript"/>
        </w:rPr>
        <w:t>rd</w:t>
      </w:r>
      <w:r>
        <w:t xml:space="preserve"> Friday in September.  Stacey had polled all ten Head Pros and 9 out of 10 had a preference for a non-Friday play date.  Stacey reminded Captains to review with their team who is eligible to play in the TOC.  It currently does not need to be a MWDGA player.  All TOC participants must have competed in their Club Championship matches.  In the case of an alternate, it must be the “next in line” (</w:t>
      </w:r>
      <w:proofErr w:type="spellStart"/>
      <w:r>
        <w:t>ie</w:t>
      </w:r>
      <w:proofErr w:type="spellEnd"/>
      <w:r>
        <w:t xml:space="preserve">. </w:t>
      </w:r>
      <w:proofErr w:type="gramStart"/>
      <w:r>
        <w:t>First Flight winner).</w:t>
      </w:r>
      <w:proofErr w:type="gramEnd"/>
      <w:r>
        <w:t xml:space="preserve">  Additional fees must be paid for non-MWDGA participants.  Additional thanks to Oconomowoc Tournament Rep and team for hosting.</w:t>
      </w:r>
    </w:p>
    <w:p w:rsidR="004013EC" w:rsidRDefault="004013EC" w:rsidP="004013EC">
      <w:pPr>
        <w:pStyle w:val="ListParagraph"/>
        <w:ind w:left="0"/>
      </w:pPr>
    </w:p>
    <w:p w:rsidR="004013EC" w:rsidRDefault="004013EC" w:rsidP="004013EC">
      <w:pPr>
        <w:pStyle w:val="ListParagraph"/>
        <w:ind w:left="0"/>
      </w:pPr>
      <w:r>
        <w:t>OLD BUSINESS:</w:t>
      </w:r>
    </w:p>
    <w:p w:rsidR="004013EC" w:rsidRDefault="004013EC" w:rsidP="004013EC">
      <w:pPr>
        <w:pStyle w:val="ListParagraph"/>
        <w:ind w:left="0"/>
      </w:pPr>
    </w:p>
    <w:p w:rsidR="004013EC" w:rsidRDefault="004013EC" w:rsidP="004013EC">
      <w:pPr>
        <w:pStyle w:val="ListParagraph"/>
        <w:ind w:left="0"/>
      </w:pPr>
      <w:r>
        <w:t>Rules of Competition-Review Cycle Rotation-Rules of Competition (#2):</w:t>
      </w:r>
    </w:p>
    <w:p w:rsidR="004013EC" w:rsidRDefault="004013EC" w:rsidP="004013EC">
      <w:pPr>
        <w:pStyle w:val="ListParagraph"/>
        <w:ind w:left="0"/>
      </w:pPr>
      <w:r>
        <w:t xml:space="preserve">Stacey reviewed with the attendees of the meeting the discussions that were held at the </w:t>
      </w:r>
      <w:proofErr w:type="gramStart"/>
      <w:r>
        <w:t>Fall</w:t>
      </w:r>
      <w:proofErr w:type="gramEnd"/>
      <w:r>
        <w:t xml:space="preserve"> 2013 meeting regarding Rules of Competition (#2).  Stacey reminded everyone that at the </w:t>
      </w:r>
      <w:proofErr w:type="gramStart"/>
      <w:r>
        <w:t>Fall</w:t>
      </w:r>
      <w:proofErr w:type="gramEnd"/>
      <w:r>
        <w:t xml:space="preserve"> 2013 meeting, the following five discussions and decisions were being deferred to the Spring 2014 meeting.   They are:</w:t>
      </w:r>
    </w:p>
    <w:p w:rsidR="004013EC" w:rsidRDefault="004013EC" w:rsidP="004013EC">
      <w:pPr>
        <w:pStyle w:val="ListParagraph"/>
        <w:ind w:left="0"/>
      </w:pPr>
    </w:p>
    <w:p w:rsidR="004013EC" w:rsidRDefault="004013EC" w:rsidP="004013EC">
      <w:pPr>
        <w:pStyle w:val="ListParagraph"/>
        <w:ind w:left="0"/>
      </w:pPr>
      <w:r>
        <w:t xml:space="preserve">(1)   RE:  General-Wording Clarification-Review of the 2013 Fall Meeting discussion.  </w:t>
      </w:r>
    </w:p>
    <w:p w:rsidR="004013EC" w:rsidRDefault="004013EC" w:rsidP="004013EC">
      <w:pPr>
        <w:pStyle w:val="ListParagraph"/>
        <w:ind w:left="0"/>
      </w:pPr>
    </w:p>
    <w:p w:rsidR="004013EC" w:rsidRDefault="004013EC" w:rsidP="004013EC">
      <w:pPr>
        <w:pStyle w:val="ListParagraph"/>
        <w:ind w:left="0"/>
      </w:pPr>
    </w:p>
    <w:p w:rsidR="004013EC" w:rsidRDefault="004013EC" w:rsidP="004013EC">
      <w:pPr>
        <w:pStyle w:val="ListParagraph"/>
        <w:ind w:left="0"/>
      </w:pPr>
      <w:r>
        <w:t>Stacey reminded the Board that word changes would need the approval of the Executive Board but no vote would be needed. Nothing has been changed.</w:t>
      </w:r>
    </w:p>
    <w:p w:rsidR="004013EC" w:rsidRDefault="004013EC" w:rsidP="004013EC">
      <w:pPr>
        <w:pStyle w:val="ListParagraph"/>
        <w:ind w:left="0"/>
      </w:pPr>
    </w:p>
    <w:p w:rsidR="004013EC" w:rsidRDefault="004013EC" w:rsidP="004013EC">
      <w:pPr>
        <w:pStyle w:val="ListParagraph"/>
        <w:ind w:left="0"/>
      </w:pPr>
      <w:r>
        <w:t xml:space="preserve">(2)  RE:  Unusual and Extraordinary Circumstances-Review of 2013 Fall Meeting discussion. </w:t>
      </w:r>
    </w:p>
    <w:p w:rsidR="004013EC" w:rsidRPr="00396C1A" w:rsidRDefault="004013EC" w:rsidP="004013EC">
      <w:pPr>
        <w:pStyle w:val="ListParagraph"/>
        <w:ind w:left="0"/>
        <w:rPr>
          <w:i/>
        </w:rPr>
      </w:pPr>
      <w:r>
        <w:t xml:space="preserve">The Bylaws currently state: </w:t>
      </w:r>
      <w:r w:rsidRPr="00396C1A">
        <w:rPr>
          <w:i/>
        </w:rPr>
        <w:t xml:space="preserve">If an unusual or extraordinary event occurs once play has begun, causing a team to default, the primary concern is the individual and getting her needs met. In this situation, the remaining points will be </w:t>
      </w:r>
      <w:r w:rsidRPr="005A6C23">
        <w:rPr>
          <w:i/>
          <w:u w:val="single"/>
        </w:rPr>
        <w:t>split equally</w:t>
      </w:r>
      <w:r w:rsidRPr="00396C1A">
        <w:rPr>
          <w:i/>
        </w:rPr>
        <w:t xml:space="preserve"> between the two teams.  Points awarded in this manner are subject to review by the Executive Board Committee.</w:t>
      </w:r>
    </w:p>
    <w:p w:rsidR="004013EC" w:rsidRDefault="004013EC" w:rsidP="004013EC">
      <w:pPr>
        <w:pStyle w:val="ListParagraph"/>
        <w:ind w:left="0"/>
      </w:pPr>
      <w:r>
        <w:t xml:space="preserve"> The </w:t>
      </w:r>
      <w:proofErr w:type="gramStart"/>
      <w:r>
        <w:t>Fall</w:t>
      </w:r>
      <w:proofErr w:type="gramEnd"/>
      <w:r>
        <w:t xml:space="preserve"> 2013 meeting discussions requested that this equal splitting of points be reviewed.  The following three options were given as alternative options on what the procedure for points should be: </w:t>
      </w:r>
    </w:p>
    <w:p w:rsidR="004013EC" w:rsidRDefault="004013EC" w:rsidP="004013EC">
      <w:pPr>
        <w:pStyle w:val="ListParagraph"/>
        <w:ind w:left="0"/>
      </w:pPr>
      <w:r>
        <w:tab/>
      </w:r>
      <w:r>
        <w:tab/>
        <w:t>1. Splitting equally the remaining points of the holes not played.</w:t>
      </w:r>
    </w:p>
    <w:p w:rsidR="004013EC" w:rsidRDefault="004013EC" w:rsidP="004013EC">
      <w:pPr>
        <w:pStyle w:val="ListParagraph"/>
        <w:ind w:left="0"/>
      </w:pPr>
      <w:r>
        <w:tab/>
      </w:r>
      <w:r>
        <w:tab/>
      </w:r>
    </w:p>
    <w:p w:rsidR="004013EC" w:rsidRDefault="004013EC" w:rsidP="004013EC">
      <w:pPr>
        <w:pStyle w:val="ListParagraph"/>
        <w:ind w:left="0"/>
      </w:pPr>
      <w:r>
        <w:tab/>
      </w:r>
      <w:r>
        <w:tab/>
        <w:t xml:space="preserve">2. Awarding ½ points to </w:t>
      </w:r>
      <w:r w:rsidRPr="00A95BEF">
        <w:rPr>
          <w:u w:val="single"/>
        </w:rPr>
        <w:t>only</w:t>
      </w:r>
      <w:r>
        <w:t xml:space="preserve"> the remaining team for holes not played.</w:t>
      </w:r>
    </w:p>
    <w:p w:rsidR="004013EC" w:rsidRDefault="004013EC" w:rsidP="004013EC">
      <w:pPr>
        <w:pStyle w:val="ListParagraph"/>
        <w:ind w:left="0"/>
      </w:pPr>
    </w:p>
    <w:p w:rsidR="004013EC" w:rsidRDefault="004013EC" w:rsidP="004013EC">
      <w:pPr>
        <w:pStyle w:val="ListParagraph"/>
        <w:ind w:left="0"/>
      </w:pPr>
      <w:r>
        <w:tab/>
      </w:r>
      <w:r>
        <w:tab/>
        <w:t>3. Awarding all points to the remaining team for the holes not played.</w:t>
      </w:r>
    </w:p>
    <w:p w:rsidR="004013EC" w:rsidRDefault="004013EC" w:rsidP="004013EC">
      <w:pPr>
        <w:pStyle w:val="ListParagraph"/>
        <w:ind w:left="0"/>
      </w:pPr>
    </w:p>
    <w:p w:rsidR="004013EC" w:rsidRDefault="004013EC" w:rsidP="004013EC">
      <w:pPr>
        <w:pStyle w:val="ListParagraph"/>
        <w:ind w:left="0"/>
      </w:pPr>
      <w:r>
        <w:t xml:space="preserve">On May 1, 2014, the MWDGA Executive Board discussed these three options and recommended changing the ruling to Option 2 (above). Marcia </w:t>
      </w:r>
      <w:proofErr w:type="spellStart"/>
      <w:r>
        <w:t>Schwager</w:t>
      </w:r>
      <w:proofErr w:type="spellEnd"/>
      <w:r>
        <w:t xml:space="preserve"> (North Shore) made the motion to change the BYLAWS to Option #2 above.  It was seconded by Kim Sullivan (Blue Mound). A vote taken and it was voted yes to change the Bylaw for Unusual and Extraordinary Circumstances to Option #2 (Awarding ½ points to only the remaining team for holes not played.)  (Attachment included with minutes.)</w:t>
      </w:r>
    </w:p>
    <w:p w:rsidR="004013EC" w:rsidRDefault="004013EC" w:rsidP="004013EC">
      <w:pPr>
        <w:pStyle w:val="ListParagraph"/>
        <w:ind w:left="0"/>
      </w:pPr>
    </w:p>
    <w:p w:rsidR="004013EC" w:rsidRDefault="004013EC" w:rsidP="004013EC">
      <w:pPr>
        <w:pStyle w:val="ListParagraph"/>
        <w:ind w:left="0"/>
      </w:pPr>
      <w:r>
        <w:t>(3)  RE:  Rules Governing Play-Time Limits:</w:t>
      </w:r>
    </w:p>
    <w:p w:rsidR="004013EC" w:rsidRDefault="004013EC" w:rsidP="004013EC">
      <w:pPr>
        <w:pStyle w:val="ListParagraph"/>
        <w:ind w:left="0"/>
      </w:pPr>
      <w:r>
        <w:t xml:space="preserve">Stacey stated that the Executive Board Recommendations from the </w:t>
      </w:r>
      <w:proofErr w:type="gramStart"/>
      <w:r>
        <w:t>Spring</w:t>
      </w:r>
      <w:proofErr w:type="gramEnd"/>
      <w:r>
        <w:t xml:space="preserve"> meeting (5/1/14) was that no changes are going to be made regarding slow play, therefore no vote needed. Stacey did remind everyone that since we have made a Bylaw (and penalty) for slow play, this ruling needs to be followed / enforced during play date competitions.  Stacey had a list of suggestions for both Team Captains and Team Tournament Reps for reducing slow play.  A key issue was that the Host team / Pro shop lead players to their starting holes </w:t>
      </w:r>
      <w:r w:rsidRPr="00C67D9C">
        <w:rPr>
          <w:u w:val="single"/>
        </w:rPr>
        <w:t>no later than 7:50 am</w:t>
      </w:r>
      <w:r>
        <w:t>.   An email to slow players may be sent if slow play is occurring repeatedly.   (Attachment included with minutes.)</w:t>
      </w:r>
    </w:p>
    <w:p w:rsidR="004013EC" w:rsidRDefault="004013EC" w:rsidP="004013EC">
      <w:pPr>
        <w:pStyle w:val="ListParagraph"/>
        <w:ind w:left="0"/>
      </w:pPr>
    </w:p>
    <w:p w:rsidR="004013EC" w:rsidRDefault="004013EC" w:rsidP="004013EC">
      <w:pPr>
        <w:pStyle w:val="ListParagraph"/>
        <w:ind w:left="0"/>
      </w:pPr>
      <w:r>
        <w:t>(4)  RE:  Handicaps:</w:t>
      </w:r>
    </w:p>
    <w:p w:rsidR="004013EC" w:rsidRDefault="004013EC" w:rsidP="004013EC">
      <w:pPr>
        <w:pStyle w:val="ListParagraph"/>
        <w:ind w:left="0"/>
      </w:pPr>
      <w:r>
        <w:t xml:space="preserve"> On May 1, 2014, the Executive Board discussed and recommended effective immediately the </w:t>
      </w:r>
      <w:r w:rsidRPr="001B5CBC">
        <w:rPr>
          <w:u w:val="single"/>
        </w:rPr>
        <w:t>Current Trend Handicap</w:t>
      </w:r>
      <w:r>
        <w:t xml:space="preserve"> no longer is used.  </w:t>
      </w:r>
      <w:r w:rsidRPr="001B5CBC">
        <w:rPr>
          <w:b/>
        </w:rPr>
        <w:t xml:space="preserve">The correct handicap to use in formal competitions is the </w:t>
      </w:r>
      <w:r w:rsidRPr="001B5CBC">
        <w:rPr>
          <w:b/>
          <w:u w:val="single"/>
        </w:rPr>
        <w:t>Handicap Index.</w:t>
      </w:r>
      <w:r>
        <w:t xml:space="preserve">  </w:t>
      </w:r>
      <w:proofErr w:type="spellStart"/>
      <w:r>
        <w:t>Westmoor’s</w:t>
      </w:r>
      <w:proofErr w:type="spellEnd"/>
      <w:r>
        <w:t xml:space="preserve"> Head Professional, Vince </w:t>
      </w:r>
      <w:proofErr w:type="spellStart"/>
      <w:r>
        <w:t>Pulizzano</w:t>
      </w:r>
      <w:proofErr w:type="spellEnd"/>
      <w:r>
        <w:t>, spoke at the meeting and discussed why Current Trend Handicap should not be used in formal competition (including some scores not properly routed; some players may or may not post their scores to effect the outcome of the handicap; and others.)</w:t>
      </w:r>
    </w:p>
    <w:p w:rsidR="004013EC" w:rsidRDefault="004013EC" w:rsidP="004013EC">
      <w:pPr>
        <w:pStyle w:val="ListParagraph"/>
        <w:ind w:left="0"/>
        <w:rPr>
          <w:u w:val="single"/>
        </w:rPr>
      </w:pPr>
    </w:p>
    <w:p w:rsidR="004013EC" w:rsidRPr="001B5CBC" w:rsidRDefault="004013EC" w:rsidP="004013EC">
      <w:pPr>
        <w:pStyle w:val="ListParagraph"/>
        <w:ind w:left="0"/>
        <w:rPr>
          <w:u w:val="single"/>
        </w:rPr>
      </w:pPr>
      <w:r w:rsidRPr="001B5CBC">
        <w:rPr>
          <w:u w:val="single"/>
        </w:rPr>
        <w:t>Proposed Change:</w:t>
      </w:r>
    </w:p>
    <w:p w:rsidR="004013EC" w:rsidRDefault="004013EC" w:rsidP="004013EC">
      <w:pPr>
        <w:pStyle w:val="ListParagraph"/>
        <w:ind w:left="0"/>
      </w:pPr>
      <w:r>
        <w:t>Handicap Index Used- United States Golf Association Handicap Index will be used in all Milwaukee Women’s District Golf Association events.  This index will then be converted accordingly on the play date to a course handicap based on the slope rating of the tees played at the host club.  Players failing to use their Handicap Index will be disqualified for the day’s event. Current Trend Handicap Index is not to be used.</w:t>
      </w:r>
    </w:p>
    <w:p w:rsidR="004013EC" w:rsidRDefault="004013EC" w:rsidP="004013EC">
      <w:pPr>
        <w:pStyle w:val="ListParagraph"/>
        <w:ind w:left="0"/>
      </w:pPr>
      <w:r>
        <w:t xml:space="preserve">Call for a vote to change to Handicap index. Motion to vote accepted by Kathy Beers (Oconomowoc) seconded by Cindy </w:t>
      </w:r>
      <w:proofErr w:type="spellStart"/>
      <w:r>
        <w:t>Gault</w:t>
      </w:r>
      <w:proofErr w:type="spellEnd"/>
      <w:r>
        <w:t xml:space="preserve"> (Tripoli). The vote was taken and it was voted yes to change to Handicap Index.  </w:t>
      </w:r>
    </w:p>
    <w:p w:rsidR="004013EC" w:rsidRDefault="004013EC" w:rsidP="004013EC">
      <w:pPr>
        <w:pStyle w:val="ListParagraph"/>
        <w:ind w:left="0"/>
      </w:pPr>
      <w:r>
        <w:t>(Attachment included in minutes.)</w:t>
      </w:r>
    </w:p>
    <w:p w:rsidR="004013EC" w:rsidRDefault="004013EC" w:rsidP="004013EC">
      <w:pPr>
        <w:pStyle w:val="ListParagraph"/>
        <w:ind w:left="0"/>
      </w:pPr>
    </w:p>
    <w:p w:rsidR="004013EC" w:rsidRDefault="004013EC" w:rsidP="004013EC">
      <w:pPr>
        <w:pStyle w:val="ListParagraph"/>
        <w:ind w:left="0"/>
      </w:pPr>
      <w:r>
        <w:t>(5)  RE:  MWDGA Division/ Play Date Schedules Past 2014:</w:t>
      </w:r>
    </w:p>
    <w:p w:rsidR="004013EC" w:rsidRDefault="004013EC" w:rsidP="004013EC">
      <w:pPr>
        <w:pStyle w:val="ListParagraph"/>
        <w:ind w:left="0"/>
      </w:pPr>
      <w:r>
        <w:t xml:space="preserve">Stacey reminded the Board that the offer was made at the </w:t>
      </w:r>
      <w:proofErr w:type="gramStart"/>
      <w:r>
        <w:t>Fall</w:t>
      </w:r>
      <w:proofErr w:type="gramEnd"/>
      <w:r>
        <w:t xml:space="preserve"> 2013 meeting for volunteers to work as a committee to review Division / Play Date Scheduling past 2014 to insure a balance among teams.  Marcia </w:t>
      </w:r>
      <w:proofErr w:type="spellStart"/>
      <w:r>
        <w:t>Schwager</w:t>
      </w:r>
      <w:proofErr w:type="spellEnd"/>
      <w:r>
        <w:t xml:space="preserve"> (North Shore) volunteered to help and Stacey and Marcia met three times over the winter months to review and project a new Division / Play Date schedule past 2015.  They both stated that due to the ten teams and the split of two Divisions, it was mathematically impossible for it to be balanced equally.  Marcia spoke to explain what was looked at over the winter and the options that could have been taken.  The new schedule was presented.  The goal was to repopulate the structure to get as many teams as possible to play a new set of teams.  There were no objections or other suggestions so it was agreed to post </w:t>
      </w:r>
      <w:proofErr w:type="gramStart"/>
      <w:r>
        <w:t>the  2015</w:t>
      </w:r>
      <w:proofErr w:type="gramEnd"/>
      <w:r>
        <w:t xml:space="preserve"> – 2020 schedule onto the MWDGA website.  </w:t>
      </w:r>
    </w:p>
    <w:p w:rsidR="004013EC" w:rsidRDefault="004013EC" w:rsidP="004013EC">
      <w:pPr>
        <w:pStyle w:val="ListParagraph"/>
        <w:ind w:left="0"/>
      </w:pPr>
    </w:p>
    <w:p w:rsidR="004013EC" w:rsidRDefault="004013EC" w:rsidP="004013EC">
      <w:pPr>
        <w:pStyle w:val="ListParagraph"/>
        <w:ind w:left="0"/>
      </w:pPr>
      <w:r>
        <w:t>NEW BUSINESS:</w:t>
      </w:r>
    </w:p>
    <w:p w:rsidR="004013EC" w:rsidRDefault="004013EC" w:rsidP="004013EC">
      <w:pPr>
        <w:pStyle w:val="ListParagraph"/>
        <w:ind w:left="0"/>
      </w:pPr>
    </w:p>
    <w:p w:rsidR="004013EC" w:rsidRDefault="004013EC" w:rsidP="004013EC">
      <w:pPr>
        <w:pStyle w:val="ListParagraph"/>
        <w:ind w:left="0"/>
      </w:pPr>
      <w:r>
        <w:t>New Executive Board Positions: Stacey reviewed the MWDGA Executive Board – Club rotation for officers.  The Treasurer is a two year position (Oconomowoc). The 2</w:t>
      </w:r>
      <w:r w:rsidRPr="007862EF">
        <w:rPr>
          <w:vertAlign w:val="superscript"/>
        </w:rPr>
        <w:t>nd</w:t>
      </w:r>
      <w:r>
        <w:t xml:space="preserve"> Vice President (thru Advisor) is a four year position (Milwaukee).  Both positions must be determined by August 31</w:t>
      </w:r>
      <w:r w:rsidRPr="007862EF">
        <w:rPr>
          <w:vertAlign w:val="superscript"/>
        </w:rPr>
        <w:t>st</w:t>
      </w:r>
      <w:r>
        <w:t>, 2014.  Terms start on Field Day 2014.</w:t>
      </w:r>
    </w:p>
    <w:p w:rsidR="004013EC" w:rsidRDefault="004013EC" w:rsidP="004013EC">
      <w:pPr>
        <w:pStyle w:val="ListParagraph"/>
        <w:ind w:left="0"/>
      </w:pPr>
    </w:p>
    <w:p w:rsidR="004013EC" w:rsidRDefault="004013EC" w:rsidP="004013EC">
      <w:pPr>
        <w:pStyle w:val="ListParagraph"/>
        <w:ind w:left="0"/>
      </w:pPr>
      <w:r>
        <w:t>Rules of Competition-Review Cycle Rotation-#3</w:t>
      </w:r>
    </w:p>
    <w:p w:rsidR="004013EC" w:rsidRDefault="004013EC" w:rsidP="004013EC">
      <w:pPr>
        <w:pStyle w:val="ListParagraph"/>
        <w:ind w:left="0"/>
      </w:pPr>
      <w:r>
        <w:t>Recommendation of changes (FIELD DAY and TOURNAMENT OF CHAMPIONS) will be discussed on Field Day - September 12</w:t>
      </w:r>
      <w:r w:rsidRPr="00306923">
        <w:rPr>
          <w:vertAlign w:val="superscript"/>
        </w:rPr>
        <w:t>th</w:t>
      </w:r>
      <w:r>
        <w:t xml:space="preserve"> and the Fall MWDGA Meeting – October 14</w:t>
      </w:r>
      <w:r w:rsidRPr="00306923">
        <w:rPr>
          <w:vertAlign w:val="superscript"/>
        </w:rPr>
        <w:t>th</w:t>
      </w:r>
      <w:r>
        <w:t xml:space="preserve">.   </w:t>
      </w:r>
    </w:p>
    <w:p w:rsidR="004013EC" w:rsidRDefault="004013EC" w:rsidP="004013EC">
      <w:pPr>
        <w:pStyle w:val="ListParagraph"/>
        <w:ind w:left="0"/>
      </w:pPr>
    </w:p>
    <w:p w:rsidR="004013EC" w:rsidRDefault="004013EC" w:rsidP="004013EC">
      <w:pPr>
        <w:pStyle w:val="ListParagraph"/>
        <w:ind w:left="0"/>
      </w:pPr>
      <w:r>
        <w:t>MWDGA Website Improvements:</w:t>
      </w:r>
    </w:p>
    <w:p w:rsidR="004013EC" w:rsidRDefault="004013EC" w:rsidP="004013EC">
      <w:pPr>
        <w:pStyle w:val="ListParagraph"/>
        <w:ind w:left="0"/>
      </w:pPr>
      <w:r>
        <w:t xml:space="preserve">We would like to get more photos of past team winners to be posted on the website. These photos can be forwarded to Marcia </w:t>
      </w:r>
      <w:proofErr w:type="spellStart"/>
      <w:r>
        <w:t>Schwager</w:t>
      </w:r>
      <w:proofErr w:type="spellEnd"/>
      <w:r>
        <w:t xml:space="preserve"> (North Shore).  </w:t>
      </w:r>
    </w:p>
    <w:p w:rsidR="004013EC" w:rsidRDefault="004013EC" w:rsidP="004013EC">
      <w:pPr>
        <w:pStyle w:val="ListParagraph"/>
        <w:ind w:left="0"/>
      </w:pPr>
    </w:p>
    <w:p w:rsidR="004013EC" w:rsidRDefault="004013EC" w:rsidP="004013EC">
      <w:pPr>
        <w:pStyle w:val="ListParagraph"/>
        <w:ind w:left="0"/>
      </w:pPr>
      <w:r>
        <w:t xml:space="preserve">Sandra Schultz made the motion to adjourn the meeting. It was seconded by Nancy </w:t>
      </w:r>
      <w:proofErr w:type="spellStart"/>
      <w:r>
        <w:t>Jezo</w:t>
      </w:r>
      <w:proofErr w:type="spellEnd"/>
      <w:r>
        <w:t>.</w:t>
      </w:r>
    </w:p>
    <w:p w:rsidR="004013EC" w:rsidRDefault="004013EC" w:rsidP="004013EC">
      <w:pPr>
        <w:pStyle w:val="ListParagraph"/>
        <w:ind w:left="0"/>
      </w:pPr>
    </w:p>
    <w:p w:rsidR="004013EC" w:rsidRDefault="004013EC" w:rsidP="004013EC">
      <w:pPr>
        <w:pStyle w:val="ListParagraph"/>
        <w:ind w:left="0"/>
      </w:pPr>
      <w:r>
        <w:t>Final Reminder- Field Day/Annual meeting (Rain or Shine) at Merrill Hills on Friday, September 12</w:t>
      </w:r>
      <w:r w:rsidRPr="003A6E6D">
        <w:rPr>
          <w:vertAlign w:val="superscript"/>
        </w:rPr>
        <w:t>th</w:t>
      </w:r>
      <w:r>
        <w:t xml:space="preserve">. </w:t>
      </w:r>
    </w:p>
    <w:p w:rsidR="004013EC" w:rsidRDefault="004013EC" w:rsidP="004013EC">
      <w:pPr>
        <w:pStyle w:val="ListParagraph"/>
        <w:ind w:left="0"/>
      </w:pPr>
    </w:p>
    <w:p w:rsidR="004013EC" w:rsidRDefault="004013EC" w:rsidP="004013EC">
      <w:pPr>
        <w:pStyle w:val="ListParagraph"/>
        <w:ind w:left="0"/>
      </w:pPr>
      <w:r>
        <w:t>The meeting was adjourned at 10:22am.</w:t>
      </w:r>
    </w:p>
    <w:p w:rsidR="004013EC" w:rsidRDefault="004013EC" w:rsidP="004013EC">
      <w:pPr>
        <w:pStyle w:val="ListParagraph"/>
        <w:ind w:left="0"/>
      </w:pPr>
    </w:p>
    <w:p w:rsidR="004013EC" w:rsidRDefault="004013EC" w:rsidP="004013EC">
      <w:pPr>
        <w:pStyle w:val="ListParagraph"/>
        <w:ind w:left="0"/>
      </w:pPr>
      <w:r>
        <w:t>Respectfully submitted,</w:t>
      </w:r>
    </w:p>
    <w:p w:rsidR="004013EC" w:rsidRDefault="004013EC" w:rsidP="004013EC">
      <w:pPr>
        <w:pStyle w:val="ListParagraph"/>
        <w:ind w:left="0"/>
      </w:pPr>
    </w:p>
    <w:p w:rsidR="004013EC" w:rsidRDefault="004013EC" w:rsidP="004013EC">
      <w:pPr>
        <w:pStyle w:val="ListParagraph"/>
        <w:ind w:left="0"/>
      </w:pPr>
      <w:r>
        <w:t xml:space="preserve">Sherrie </w:t>
      </w:r>
      <w:proofErr w:type="spellStart"/>
      <w:r>
        <w:t>Gumina</w:t>
      </w:r>
      <w:proofErr w:type="spellEnd"/>
    </w:p>
    <w:p w:rsidR="004013EC" w:rsidRDefault="004013EC" w:rsidP="004013EC">
      <w:pPr>
        <w:pStyle w:val="ListParagraph"/>
        <w:ind w:left="0"/>
      </w:pPr>
      <w:r>
        <w:t>MWDGA-Secretary</w:t>
      </w:r>
    </w:p>
    <w:p w:rsidR="004013EC" w:rsidRDefault="004013EC" w:rsidP="004013EC">
      <w:pPr>
        <w:pStyle w:val="ListParagraph"/>
        <w:ind w:left="0"/>
      </w:pPr>
      <w:proofErr w:type="spellStart"/>
      <w:r>
        <w:t>Tuckaway</w:t>
      </w:r>
      <w:proofErr w:type="spellEnd"/>
    </w:p>
    <w:p w:rsidR="004013EC" w:rsidRDefault="004013EC" w:rsidP="004013EC">
      <w:pPr>
        <w:pStyle w:val="ListParagraph"/>
        <w:ind w:left="0"/>
      </w:pPr>
    </w:p>
    <w:p w:rsidR="004013EC" w:rsidRDefault="004013EC" w:rsidP="004013EC">
      <w:pPr>
        <w:pStyle w:val="ListParagraph"/>
        <w:ind w:left="0"/>
      </w:pPr>
    </w:p>
    <w:p w:rsidR="004013EC" w:rsidRDefault="004013EC" w:rsidP="004013EC">
      <w:pPr>
        <w:pStyle w:val="ListParagraph"/>
        <w:ind w:left="0"/>
      </w:pPr>
    </w:p>
    <w:p w:rsidR="004013EC" w:rsidRDefault="004013EC" w:rsidP="004013EC">
      <w:pPr>
        <w:pStyle w:val="ListParagraph"/>
        <w:ind w:left="0"/>
      </w:pPr>
    </w:p>
    <w:p w:rsidR="004013EC" w:rsidRDefault="004013EC" w:rsidP="004013EC">
      <w:pPr>
        <w:pStyle w:val="ListParagraph"/>
        <w:ind w:left="0"/>
      </w:pPr>
    </w:p>
    <w:p w:rsidR="004013EC" w:rsidRDefault="004013EC" w:rsidP="004013EC">
      <w:pPr>
        <w:pStyle w:val="ListParagraph"/>
        <w:ind w:left="0"/>
      </w:pPr>
    </w:p>
    <w:p w:rsidR="004013EC" w:rsidRDefault="004013EC" w:rsidP="004013EC">
      <w:pPr>
        <w:pStyle w:val="ListParagraph"/>
        <w:ind w:left="0"/>
      </w:pPr>
    </w:p>
    <w:p w:rsidR="004013EC" w:rsidRDefault="004013EC" w:rsidP="004013EC">
      <w:pPr>
        <w:pStyle w:val="ListParagraph"/>
        <w:ind w:left="0"/>
      </w:pPr>
    </w:p>
    <w:p w:rsidR="004013EC" w:rsidRDefault="004013EC" w:rsidP="004013EC">
      <w:pPr>
        <w:pStyle w:val="ListParagraph"/>
        <w:ind w:left="0"/>
      </w:pPr>
    </w:p>
    <w:p w:rsidR="00DE70FE" w:rsidRDefault="00DE70FE"/>
    <w:sectPr w:rsidR="00DE70FE" w:rsidSect="004013EC">
      <w:head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F9C" w:rsidRDefault="006C2F9C" w:rsidP="004013EC">
      <w:r>
        <w:separator/>
      </w:r>
    </w:p>
  </w:endnote>
  <w:endnote w:type="continuationSeparator" w:id="0">
    <w:p w:rsidR="006C2F9C" w:rsidRDefault="006C2F9C" w:rsidP="004013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F9C" w:rsidRDefault="006C2F9C" w:rsidP="004013EC">
      <w:r>
        <w:separator/>
      </w:r>
    </w:p>
  </w:footnote>
  <w:footnote w:type="continuationSeparator" w:id="0">
    <w:p w:rsidR="006C2F9C" w:rsidRDefault="006C2F9C" w:rsidP="00401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EC" w:rsidRDefault="004013EC" w:rsidP="004013EC">
    <w:pPr>
      <w:pStyle w:val="Header"/>
      <w:jc w:val="center"/>
    </w:pPr>
    <w:r>
      <w:t xml:space="preserve">Milwaukee Women’s District Golf Association </w:t>
    </w:r>
  </w:p>
  <w:p w:rsidR="004013EC" w:rsidRDefault="004013EC" w:rsidP="004013EC">
    <w:pPr>
      <w:pStyle w:val="Header"/>
      <w:jc w:val="center"/>
    </w:pPr>
    <w:r>
      <w:t xml:space="preserve">Spring Board </w:t>
    </w:r>
    <w:proofErr w:type="gramStart"/>
    <w:r>
      <w:t>Meeting  -</w:t>
    </w:r>
    <w:proofErr w:type="gramEnd"/>
    <w:r>
      <w:t xml:space="preserve">  </w:t>
    </w:r>
    <w:proofErr w:type="spellStart"/>
    <w:r>
      <w:t>Westmoor</w:t>
    </w:r>
    <w:proofErr w:type="spellEnd"/>
    <w:r>
      <w:t xml:space="preserve"> Country Club</w:t>
    </w:r>
  </w:p>
  <w:p w:rsidR="004013EC" w:rsidRDefault="004013EC" w:rsidP="004013EC">
    <w:pPr>
      <w:pStyle w:val="Header"/>
      <w:jc w:val="center"/>
    </w:pPr>
    <w:r>
      <w:t>May 6,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E3327"/>
    <w:multiLevelType w:val="hybridMultilevel"/>
    <w:tmpl w:val="41FA650E"/>
    <w:lvl w:ilvl="0" w:tplc="0F92D99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013EC"/>
    <w:rsid w:val="004013EC"/>
    <w:rsid w:val="006C2F9C"/>
    <w:rsid w:val="00C3366A"/>
    <w:rsid w:val="00DE7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3EC"/>
    <w:pPr>
      <w:ind w:left="720"/>
      <w:contextualSpacing/>
    </w:pPr>
  </w:style>
  <w:style w:type="paragraph" w:styleId="CommentText">
    <w:name w:val="annotation text"/>
    <w:basedOn w:val="Normal"/>
    <w:link w:val="CommentTextChar"/>
    <w:uiPriority w:val="99"/>
    <w:unhideWhenUsed/>
    <w:rsid w:val="004013EC"/>
    <w:pPr>
      <w:spacing w:after="200"/>
    </w:pPr>
    <w:rPr>
      <w:sz w:val="20"/>
      <w:szCs w:val="20"/>
    </w:rPr>
  </w:style>
  <w:style w:type="character" w:customStyle="1" w:styleId="CommentTextChar">
    <w:name w:val="Comment Text Char"/>
    <w:basedOn w:val="DefaultParagraphFont"/>
    <w:link w:val="CommentText"/>
    <w:uiPriority w:val="99"/>
    <w:rsid w:val="004013EC"/>
    <w:rPr>
      <w:sz w:val="20"/>
      <w:szCs w:val="20"/>
    </w:rPr>
  </w:style>
  <w:style w:type="paragraph" w:styleId="Header">
    <w:name w:val="header"/>
    <w:basedOn w:val="Normal"/>
    <w:link w:val="HeaderChar"/>
    <w:uiPriority w:val="99"/>
    <w:semiHidden/>
    <w:unhideWhenUsed/>
    <w:rsid w:val="004013EC"/>
    <w:pPr>
      <w:tabs>
        <w:tab w:val="center" w:pos="4680"/>
        <w:tab w:val="right" w:pos="9360"/>
      </w:tabs>
    </w:pPr>
  </w:style>
  <w:style w:type="character" w:customStyle="1" w:styleId="HeaderChar">
    <w:name w:val="Header Char"/>
    <w:basedOn w:val="DefaultParagraphFont"/>
    <w:link w:val="Header"/>
    <w:uiPriority w:val="99"/>
    <w:semiHidden/>
    <w:rsid w:val="004013EC"/>
  </w:style>
  <w:style w:type="paragraph" w:styleId="Footer">
    <w:name w:val="footer"/>
    <w:basedOn w:val="Normal"/>
    <w:link w:val="FooterChar"/>
    <w:uiPriority w:val="99"/>
    <w:semiHidden/>
    <w:unhideWhenUsed/>
    <w:rsid w:val="004013EC"/>
    <w:pPr>
      <w:tabs>
        <w:tab w:val="center" w:pos="4680"/>
        <w:tab w:val="right" w:pos="9360"/>
      </w:tabs>
    </w:pPr>
  </w:style>
  <w:style w:type="character" w:customStyle="1" w:styleId="FooterChar">
    <w:name w:val="Footer Char"/>
    <w:basedOn w:val="DefaultParagraphFont"/>
    <w:link w:val="Footer"/>
    <w:uiPriority w:val="99"/>
    <w:semiHidden/>
    <w:rsid w:val="004013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Jim-Stacey</dc:creator>
  <cp:lastModifiedBy>Jim-Stacey</cp:lastModifiedBy>
  <cp:revision>2</cp:revision>
  <dcterms:created xsi:type="dcterms:W3CDTF">2015-05-12T17:13:00Z</dcterms:created>
  <dcterms:modified xsi:type="dcterms:W3CDTF">2015-05-12T17:21:00Z</dcterms:modified>
</cp:coreProperties>
</file>