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2B" w:rsidRPr="00650152" w:rsidRDefault="001A222B" w:rsidP="001A222B">
      <w:pPr>
        <w:spacing w:line="240" w:lineRule="auto"/>
        <w:rPr>
          <w:rFonts w:cstheme="minorHAnsi"/>
          <w:b/>
        </w:rPr>
      </w:pPr>
      <w:bookmarkStart w:id="0" w:name="_GoBack"/>
      <w:bookmarkEnd w:id="0"/>
      <w:r w:rsidRPr="00650152">
        <w:rPr>
          <w:rFonts w:cstheme="minorHAnsi"/>
          <w:b/>
        </w:rPr>
        <w:t>Milwaukee Women’s District Golf Association</w:t>
      </w:r>
      <w:r w:rsidR="00BD080B" w:rsidRPr="00650152">
        <w:rPr>
          <w:rFonts w:cstheme="minorHAnsi"/>
          <w:b/>
        </w:rPr>
        <w:t xml:space="preserve">  </w:t>
      </w:r>
    </w:p>
    <w:p w:rsidR="00AC517A" w:rsidRPr="00650152" w:rsidRDefault="00E71A53" w:rsidP="001A222B">
      <w:pPr>
        <w:spacing w:line="240" w:lineRule="auto"/>
        <w:rPr>
          <w:rFonts w:cstheme="minorHAnsi"/>
          <w:b/>
        </w:rPr>
      </w:pPr>
      <w:r w:rsidRPr="00650152">
        <w:rPr>
          <w:rFonts w:cstheme="minorHAnsi"/>
          <w:b/>
        </w:rPr>
        <w:t>Spring</w:t>
      </w:r>
      <w:r w:rsidR="001A222B" w:rsidRPr="00650152">
        <w:rPr>
          <w:rFonts w:cstheme="minorHAnsi"/>
          <w:b/>
        </w:rPr>
        <w:t xml:space="preserve"> Board Meeting Minutes</w:t>
      </w:r>
      <w:r w:rsidRPr="00650152">
        <w:rPr>
          <w:rFonts w:cstheme="minorHAnsi"/>
          <w:b/>
        </w:rPr>
        <w:t>- May 14</w:t>
      </w:r>
      <w:r w:rsidR="00AC517A" w:rsidRPr="00650152">
        <w:rPr>
          <w:rFonts w:cstheme="minorHAnsi"/>
          <w:b/>
          <w:vertAlign w:val="superscript"/>
        </w:rPr>
        <w:t>th</w:t>
      </w:r>
      <w:r w:rsidRPr="00650152">
        <w:rPr>
          <w:rFonts w:cstheme="minorHAnsi"/>
          <w:b/>
        </w:rPr>
        <w:t>, 2019</w:t>
      </w:r>
    </w:p>
    <w:p w:rsidR="001A222B" w:rsidRPr="00650152" w:rsidRDefault="00E71A53" w:rsidP="001A222B">
      <w:pPr>
        <w:spacing w:line="240" w:lineRule="auto"/>
        <w:rPr>
          <w:rFonts w:cstheme="minorHAnsi"/>
          <w:b/>
        </w:rPr>
      </w:pPr>
      <w:r w:rsidRPr="00650152">
        <w:rPr>
          <w:rFonts w:cstheme="minorHAnsi"/>
          <w:b/>
        </w:rPr>
        <w:t>Tuckaway</w:t>
      </w:r>
      <w:r w:rsidR="00AC517A" w:rsidRPr="00650152">
        <w:rPr>
          <w:rFonts w:cstheme="minorHAnsi"/>
          <w:b/>
        </w:rPr>
        <w:t xml:space="preserve"> </w:t>
      </w:r>
      <w:r w:rsidR="001A222B" w:rsidRPr="00650152">
        <w:rPr>
          <w:rFonts w:cstheme="minorHAnsi"/>
          <w:b/>
        </w:rPr>
        <w:t>Country Club</w:t>
      </w:r>
    </w:p>
    <w:p w:rsidR="001A222B" w:rsidRPr="00650152" w:rsidRDefault="001A222B" w:rsidP="001A222B">
      <w:pPr>
        <w:spacing w:line="240" w:lineRule="auto"/>
        <w:rPr>
          <w:rFonts w:cstheme="minorHAnsi"/>
        </w:rPr>
      </w:pPr>
      <w:r w:rsidRPr="00650152">
        <w:rPr>
          <w:rFonts w:cstheme="minorHAnsi"/>
        </w:rPr>
        <w:t>The MWDGA Fall Board Meeting was called to ord</w:t>
      </w:r>
      <w:r w:rsidR="00AC517A" w:rsidRPr="00650152">
        <w:rPr>
          <w:rFonts w:cstheme="minorHAnsi"/>
        </w:rPr>
        <w:t xml:space="preserve">er by President Karen Cyganiak </w:t>
      </w:r>
      <w:r w:rsidRPr="00650152">
        <w:rPr>
          <w:rFonts w:cstheme="minorHAnsi"/>
        </w:rPr>
        <w:t>at 9:00 AM welcoming everyone and thanking them for their participation.</w:t>
      </w:r>
    </w:p>
    <w:p w:rsidR="00AC517A" w:rsidRPr="00650152" w:rsidRDefault="00AC517A" w:rsidP="001A222B">
      <w:pPr>
        <w:spacing w:line="240" w:lineRule="auto"/>
        <w:rPr>
          <w:rFonts w:cstheme="minorHAnsi"/>
        </w:rPr>
      </w:pPr>
      <w:r w:rsidRPr="00650152">
        <w:rPr>
          <w:rFonts w:cstheme="minorHAnsi"/>
        </w:rPr>
        <w:t>Karen Cyganiak then welcomed the Executive Board members:</w:t>
      </w:r>
    </w:p>
    <w:p w:rsidR="00AC517A" w:rsidRPr="00650152" w:rsidRDefault="00AC517A" w:rsidP="00AC517A">
      <w:pPr>
        <w:pStyle w:val="ListParagraph"/>
        <w:numPr>
          <w:ilvl w:val="0"/>
          <w:numId w:val="3"/>
        </w:numPr>
        <w:spacing w:line="240" w:lineRule="auto"/>
        <w:rPr>
          <w:rFonts w:cstheme="minorHAnsi"/>
        </w:rPr>
      </w:pPr>
      <w:r w:rsidRPr="00650152">
        <w:rPr>
          <w:rFonts w:cstheme="minorHAnsi"/>
        </w:rPr>
        <w:t>President Karen Cyganiak (Tuckaway)</w:t>
      </w:r>
    </w:p>
    <w:p w:rsidR="00AC517A" w:rsidRPr="00650152" w:rsidRDefault="00AC517A" w:rsidP="00AC517A">
      <w:pPr>
        <w:pStyle w:val="ListParagraph"/>
        <w:numPr>
          <w:ilvl w:val="0"/>
          <w:numId w:val="3"/>
        </w:numPr>
        <w:spacing w:line="240" w:lineRule="auto"/>
        <w:rPr>
          <w:rFonts w:cstheme="minorHAnsi"/>
        </w:rPr>
      </w:pPr>
      <w:r w:rsidRPr="00650152">
        <w:rPr>
          <w:rFonts w:cstheme="minorHAnsi"/>
        </w:rPr>
        <w:t>First Vice President Jan Ewald (Oconomowoc)</w:t>
      </w:r>
    </w:p>
    <w:p w:rsidR="00AC517A" w:rsidRPr="00650152" w:rsidRDefault="00AC517A" w:rsidP="00AC517A">
      <w:pPr>
        <w:pStyle w:val="ListParagraph"/>
        <w:numPr>
          <w:ilvl w:val="0"/>
          <w:numId w:val="3"/>
        </w:numPr>
        <w:spacing w:line="240" w:lineRule="auto"/>
        <w:rPr>
          <w:rFonts w:cstheme="minorHAnsi"/>
        </w:rPr>
      </w:pPr>
      <w:r w:rsidRPr="00650152">
        <w:rPr>
          <w:rFonts w:cstheme="minorHAnsi"/>
        </w:rPr>
        <w:t>Second Vice President Kristi Vilione (North  Hills)</w:t>
      </w:r>
    </w:p>
    <w:p w:rsidR="00AC517A" w:rsidRPr="00650152" w:rsidRDefault="00AC517A" w:rsidP="00AC517A">
      <w:pPr>
        <w:pStyle w:val="ListParagraph"/>
        <w:numPr>
          <w:ilvl w:val="0"/>
          <w:numId w:val="3"/>
        </w:numPr>
        <w:spacing w:line="240" w:lineRule="auto"/>
        <w:rPr>
          <w:rFonts w:cstheme="minorHAnsi"/>
        </w:rPr>
      </w:pPr>
      <w:r w:rsidRPr="00650152">
        <w:rPr>
          <w:rFonts w:cstheme="minorHAnsi"/>
        </w:rPr>
        <w:t>Treasurer Bev Braun (Legends of Merrill Hills)</w:t>
      </w:r>
    </w:p>
    <w:p w:rsidR="00AC517A" w:rsidRPr="00650152" w:rsidRDefault="00AC517A" w:rsidP="00AC517A">
      <w:pPr>
        <w:pStyle w:val="ListParagraph"/>
        <w:numPr>
          <w:ilvl w:val="0"/>
          <w:numId w:val="3"/>
        </w:numPr>
        <w:spacing w:line="240" w:lineRule="auto"/>
        <w:rPr>
          <w:rFonts w:cstheme="minorHAnsi"/>
        </w:rPr>
      </w:pPr>
      <w:r w:rsidRPr="00650152">
        <w:rPr>
          <w:rFonts w:cstheme="minorHAnsi"/>
        </w:rPr>
        <w:t>Secretary Beth Zimmerman (Westmoor)</w:t>
      </w:r>
    </w:p>
    <w:p w:rsidR="00AC517A" w:rsidRPr="00650152" w:rsidRDefault="00AC517A" w:rsidP="001A222B">
      <w:pPr>
        <w:pStyle w:val="ListParagraph"/>
        <w:numPr>
          <w:ilvl w:val="0"/>
          <w:numId w:val="3"/>
        </w:numPr>
        <w:spacing w:line="240" w:lineRule="auto"/>
        <w:rPr>
          <w:rFonts w:cstheme="minorHAnsi"/>
        </w:rPr>
      </w:pPr>
      <w:r w:rsidRPr="00650152">
        <w:rPr>
          <w:rFonts w:cstheme="minorHAnsi"/>
        </w:rPr>
        <w:t>Association Advisor  and Past President Marcia Schwager (North Shore)</w:t>
      </w:r>
    </w:p>
    <w:p w:rsidR="001A222B" w:rsidRPr="00650152" w:rsidRDefault="001A222B" w:rsidP="001A222B">
      <w:pPr>
        <w:spacing w:line="240" w:lineRule="auto"/>
        <w:rPr>
          <w:rFonts w:cstheme="minorHAnsi"/>
        </w:rPr>
      </w:pPr>
      <w:r w:rsidRPr="00650152">
        <w:rPr>
          <w:rFonts w:cstheme="minorHAnsi"/>
        </w:rPr>
        <w:t>Roll call was taken by Secretary Beth Zimmerman:</w:t>
      </w:r>
    </w:p>
    <w:p w:rsidR="001A222B" w:rsidRPr="00650152" w:rsidRDefault="001A222B" w:rsidP="001A222B">
      <w:pPr>
        <w:spacing w:line="240" w:lineRule="auto"/>
        <w:rPr>
          <w:rFonts w:cstheme="minorHAnsi"/>
          <w:u w:val="single"/>
        </w:rPr>
      </w:pPr>
      <w:r w:rsidRPr="00650152">
        <w:rPr>
          <w:rFonts w:cstheme="minorHAnsi"/>
          <w:u w:val="single"/>
        </w:rPr>
        <w:t>Club                               Present                          Proxy</w:t>
      </w:r>
    </w:p>
    <w:p w:rsidR="001A222B" w:rsidRPr="00650152" w:rsidRDefault="00490888" w:rsidP="001A222B">
      <w:pPr>
        <w:spacing w:line="240" w:lineRule="auto"/>
        <w:rPr>
          <w:rFonts w:cstheme="minorHAnsi"/>
        </w:rPr>
      </w:pPr>
      <w:r w:rsidRPr="00650152">
        <w:rPr>
          <w:rFonts w:cstheme="minorHAnsi"/>
        </w:rPr>
        <w:t>Blu</w:t>
      </w:r>
      <w:r w:rsidR="00AC517A" w:rsidRPr="00650152">
        <w:rPr>
          <w:rFonts w:cstheme="minorHAnsi"/>
        </w:rPr>
        <w:t xml:space="preserve">e Mound                       </w:t>
      </w:r>
      <w:r w:rsidR="00E71A53" w:rsidRPr="00650152">
        <w:rPr>
          <w:rFonts w:cstheme="minorHAnsi"/>
        </w:rPr>
        <w:t>2</w:t>
      </w:r>
      <w:r w:rsidRPr="00650152">
        <w:rPr>
          <w:rFonts w:cstheme="minorHAnsi"/>
        </w:rPr>
        <w:t xml:space="preserve">    </w:t>
      </w:r>
      <w:r w:rsidR="00AC517A" w:rsidRPr="00650152">
        <w:rPr>
          <w:rFonts w:cstheme="minorHAnsi"/>
        </w:rPr>
        <w:t xml:space="preserve">                               </w:t>
      </w:r>
      <w:r w:rsidR="00E71A53" w:rsidRPr="00650152">
        <w:rPr>
          <w:rFonts w:cstheme="minorHAnsi"/>
        </w:rPr>
        <w:t>1</w:t>
      </w:r>
    </w:p>
    <w:p w:rsidR="00490888" w:rsidRPr="00650152" w:rsidRDefault="00490888" w:rsidP="001A222B">
      <w:pPr>
        <w:spacing w:line="240" w:lineRule="auto"/>
        <w:rPr>
          <w:rFonts w:cstheme="minorHAnsi"/>
        </w:rPr>
      </w:pPr>
      <w:r w:rsidRPr="00650152">
        <w:rPr>
          <w:rFonts w:cstheme="minorHAnsi"/>
        </w:rPr>
        <w:t xml:space="preserve">Merrill Hills                        </w:t>
      </w:r>
      <w:r w:rsidR="00E71A53" w:rsidRPr="00650152">
        <w:rPr>
          <w:rFonts w:cstheme="minorHAnsi"/>
        </w:rPr>
        <w:t>3</w:t>
      </w:r>
      <w:r w:rsidRPr="00650152">
        <w:rPr>
          <w:rFonts w:cstheme="minorHAnsi"/>
        </w:rPr>
        <w:t xml:space="preserve">                            </w:t>
      </w:r>
      <w:r w:rsidR="00AC517A" w:rsidRPr="00650152">
        <w:rPr>
          <w:rFonts w:cstheme="minorHAnsi"/>
        </w:rPr>
        <w:t xml:space="preserve">        </w:t>
      </w:r>
      <w:r w:rsidR="00E71A53" w:rsidRPr="00650152">
        <w:rPr>
          <w:rFonts w:cstheme="minorHAnsi"/>
        </w:rPr>
        <w:t>1</w:t>
      </w:r>
    </w:p>
    <w:p w:rsidR="00490888" w:rsidRPr="00650152" w:rsidRDefault="00490888" w:rsidP="001A222B">
      <w:pPr>
        <w:spacing w:line="240" w:lineRule="auto"/>
        <w:rPr>
          <w:rFonts w:cstheme="minorHAnsi"/>
        </w:rPr>
      </w:pPr>
      <w:r w:rsidRPr="00650152">
        <w:rPr>
          <w:rFonts w:cstheme="minorHAnsi"/>
        </w:rPr>
        <w:t>Mil</w:t>
      </w:r>
      <w:r w:rsidR="00EE1E93" w:rsidRPr="00650152">
        <w:rPr>
          <w:rFonts w:cstheme="minorHAnsi"/>
        </w:rPr>
        <w:t xml:space="preserve">waukee                         </w:t>
      </w:r>
      <w:r w:rsidR="00E71A53" w:rsidRPr="00650152">
        <w:rPr>
          <w:rFonts w:cstheme="minorHAnsi"/>
        </w:rPr>
        <w:t>1</w:t>
      </w:r>
      <w:r w:rsidRPr="00650152">
        <w:rPr>
          <w:rFonts w:cstheme="minorHAnsi"/>
        </w:rPr>
        <w:t xml:space="preserve">         </w:t>
      </w:r>
      <w:r w:rsidR="00EE1E93" w:rsidRPr="00650152">
        <w:rPr>
          <w:rFonts w:cstheme="minorHAnsi"/>
        </w:rPr>
        <w:t xml:space="preserve"> </w:t>
      </w:r>
      <w:r w:rsidR="00B4081F" w:rsidRPr="00650152">
        <w:rPr>
          <w:rFonts w:cstheme="minorHAnsi"/>
        </w:rPr>
        <w:t xml:space="preserve">                          </w:t>
      </w:r>
      <w:r w:rsidR="00E71A53" w:rsidRPr="00650152">
        <w:rPr>
          <w:rFonts w:cstheme="minorHAnsi"/>
        </w:rPr>
        <w:t>2</w:t>
      </w:r>
    </w:p>
    <w:p w:rsidR="00490888" w:rsidRPr="00650152" w:rsidRDefault="00490888" w:rsidP="001A222B">
      <w:pPr>
        <w:spacing w:line="240" w:lineRule="auto"/>
        <w:rPr>
          <w:rFonts w:cstheme="minorHAnsi"/>
        </w:rPr>
      </w:pPr>
      <w:r w:rsidRPr="00650152">
        <w:rPr>
          <w:rFonts w:cstheme="minorHAnsi"/>
        </w:rPr>
        <w:t xml:space="preserve">North </w:t>
      </w:r>
      <w:r w:rsidR="00EE1E93" w:rsidRPr="00650152">
        <w:rPr>
          <w:rFonts w:cstheme="minorHAnsi"/>
        </w:rPr>
        <w:t xml:space="preserve">Hills                          </w:t>
      </w:r>
      <w:r w:rsidR="00E71A53" w:rsidRPr="00650152">
        <w:rPr>
          <w:rFonts w:cstheme="minorHAnsi"/>
        </w:rPr>
        <w:t>4</w:t>
      </w:r>
      <w:r w:rsidRPr="00650152">
        <w:rPr>
          <w:rFonts w:cstheme="minorHAnsi"/>
        </w:rPr>
        <w:t xml:space="preserve">     </w:t>
      </w:r>
      <w:r w:rsidR="00EE1E93" w:rsidRPr="00650152">
        <w:rPr>
          <w:rFonts w:cstheme="minorHAnsi"/>
        </w:rPr>
        <w:t xml:space="preserve">                       </w:t>
      </w:r>
      <w:r w:rsidR="00B4081F" w:rsidRPr="00650152">
        <w:rPr>
          <w:rFonts w:cstheme="minorHAnsi"/>
        </w:rPr>
        <w:t xml:space="preserve">        </w:t>
      </w:r>
      <w:r w:rsidR="00E71A53" w:rsidRPr="00650152">
        <w:rPr>
          <w:rFonts w:cstheme="minorHAnsi"/>
        </w:rPr>
        <w:t>0</w:t>
      </w:r>
    </w:p>
    <w:p w:rsidR="00490888" w:rsidRPr="00650152" w:rsidRDefault="00490888" w:rsidP="001A222B">
      <w:pPr>
        <w:spacing w:line="240" w:lineRule="auto"/>
        <w:rPr>
          <w:rFonts w:cstheme="minorHAnsi"/>
        </w:rPr>
      </w:pPr>
      <w:r w:rsidRPr="00650152">
        <w:rPr>
          <w:rFonts w:cstheme="minorHAnsi"/>
        </w:rPr>
        <w:t>Nor</w:t>
      </w:r>
      <w:r w:rsidR="00EE1E93" w:rsidRPr="00650152">
        <w:rPr>
          <w:rFonts w:cstheme="minorHAnsi"/>
        </w:rPr>
        <w:t>th Shore                       3</w:t>
      </w:r>
      <w:r w:rsidRPr="00650152">
        <w:rPr>
          <w:rFonts w:cstheme="minorHAnsi"/>
        </w:rPr>
        <w:t xml:space="preserve">                                    </w:t>
      </w:r>
      <w:r w:rsidR="00E71A53" w:rsidRPr="00650152">
        <w:rPr>
          <w:rFonts w:cstheme="minorHAnsi"/>
        </w:rPr>
        <w:t>1</w:t>
      </w:r>
    </w:p>
    <w:p w:rsidR="00490888" w:rsidRPr="00650152" w:rsidRDefault="00490888" w:rsidP="001A222B">
      <w:pPr>
        <w:spacing w:line="240" w:lineRule="auto"/>
        <w:rPr>
          <w:rFonts w:cstheme="minorHAnsi"/>
        </w:rPr>
      </w:pPr>
      <w:r w:rsidRPr="00650152">
        <w:rPr>
          <w:rFonts w:cstheme="minorHAnsi"/>
        </w:rPr>
        <w:t xml:space="preserve">Oconomowoc                    </w:t>
      </w:r>
      <w:r w:rsidR="00E71A53" w:rsidRPr="00650152">
        <w:rPr>
          <w:rFonts w:cstheme="minorHAnsi"/>
        </w:rPr>
        <w:t>1</w:t>
      </w:r>
      <w:r w:rsidRPr="00650152">
        <w:rPr>
          <w:rFonts w:cstheme="minorHAnsi"/>
        </w:rPr>
        <w:t xml:space="preserve">                                    </w:t>
      </w:r>
      <w:r w:rsidR="00E71A53" w:rsidRPr="00650152">
        <w:rPr>
          <w:rFonts w:cstheme="minorHAnsi"/>
        </w:rPr>
        <w:t>2</w:t>
      </w:r>
    </w:p>
    <w:p w:rsidR="00490888" w:rsidRPr="00650152" w:rsidRDefault="00490888" w:rsidP="001A222B">
      <w:pPr>
        <w:spacing w:line="240" w:lineRule="auto"/>
        <w:rPr>
          <w:rFonts w:cstheme="minorHAnsi"/>
        </w:rPr>
      </w:pPr>
      <w:r w:rsidRPr="00650152">
        <w:rPr>
          <w:rFonts w:cstheme="minorHAnsi"/>
        </w:rPr>
        <w:t xml:space="preserve">Ozaukee                             </w:t>
      </w:r>
      <w:r w:rsidR="00E71A53" w:rsidRPr="00650152">
        <w:rPr>
          <w:rFonts w:cstheme="minorHAnsi"/>
        </w:rPr>
        <w:t>1</w:t>
      </w:r>
      <w:r w:rsidRPr="00650152">
        <w:rPr>
          <w:rFonts w:cstheme="minorHAnsi"/>
        </w:rPr>
        <w:t xml:space="preserve">                                     </w:t>
      </w:r>
      <w:r w:rsidR="00E71A53" w:rsidRPr="00650152">
        <w:rPr>
          <w:rFonts w:cstheme="minorHAnsi"/>
        </w:rPr>
        <w:t>2</w:t>
      </w:r>
    </w:p>
    <w:p w:rsidR="00490888" w:rsidRPr="00650152" w:rsidRDefault="00490888" w:rsidP="001A222B">
      <w:pPr>
        <w:spacing w:line="240" w:lineRule="auto"/>
        <w:rPr>
          <w:rFonts w:cstheme="minorHAnsi"/>
        </w:rPr>
      </w:pPr>
      <w:r w:rsidRPr="00650152">
        <w:rPr>
          <w:rFonts w:cstheme="minorHAnsi"/>
        </w:rPr>
        <w:t>Tucka</w:t>
      </w:r>
      <w:r w:rsidR="00EE1E93" w:rsidRPr="00650152">
        <w:rPr>
          <w:rFonts w:cstheme="minorHAnsi"/>
        </w:rPr>
        <w:t xml:space="preserve">way                           </w:t>
      </w:r>
      <w:r w:rsidR="00E71A53" w:rsidRPr="00650152">
        <w:rPr>
          <w:rFonts w:cstheme="minorHAnsi"/>
        </w:rPr>
        <w:t>3</w:t>
      </w:r>
      <w:r w:rsidRPr="00650152">
        <w:rPr>
          <w:rFonts w:cstheme="minorHAnsi"/>
        </w:rPr>
        <w:t xml:space="preserve">     </w:t>
      </w:r>
      <w:r w:rsidR="00EE1E93" w:rsidRPr="00650152">
        <w:rPr>
          <w:rFonts w:cstheme="minorHAnsi"/>
        </w:rPr>
        <w:t xml:space="preserve">                               </w:t>
      </w:r>
      <w:r w:rsidR="00E71A53" w:rsidRPr="00650152">
        <w:rPr>
          <w:rFonts w:cstheme="minorHAnsi"/>
        </w:rPr>
        <w:t xml:space="preserve"> 0</w:t>
      </w:r>
    </w:p>
    <w:p w:rsidR="00490888" w:rsidRPr="00650152" w:rsidRDefault="00490888" w:rsidP="001A222B">
      <w:pPr>
        <w:spacing w:line="240" w:lineRule="auto"/>
        <w:rPr>
          <w:rFonts w:cstheme="minorHAnsi"/>
        </w:rPr>
      </w:pPr>
      <w:r w:rsidRPr="00650152">
        <w:rPr>
          <w:rFonts w:cstheme="minorHAnsi"/>
        </w:rPr>
        <w:t>U</w:t>
      </w:r>
      <w:r w:rsidR="00EE1E93" w:rsidRPr="00650152">
        <w:rPr>
          <w:rFonts w:cstheme="minorHAnsi"/>
        </w:rPr>
        <w:t xml:space="preserve">niversity Club                 </w:t>
      </w:r>
      <w:r w:rsidR="00E71A53" w:rsidRPr="00650152">
        <w:rPr>
          <w:rFonts w:cstheme="minorHAnsi"/>
        </w:rPr>
        <w:t>3</w:t>
      </w:r>
      <w:r w:rsidRPr="00650152">
        <w:rPr>
          <w:rFonts w:cstheme="minorHAnsi"/>
        </w:rPr>
        <w:t xml:space="preserve">                           </w:t>
      </w:r>
      <w:r w:rsidR="00EE1E93" w:rsidRPr="00650152">
        <w:rPr>
          <w:rFonts w:cstheme="minorHAnsi"/>
        </w:rPr>
        <w:t xml:space="preserve">          </w:t>
      </w:r>
      <w:r w:rsidR="00E71A53" w:rsidRPr="00650152">
        <w:rPr>
          <w:rFonts w:cstheme="minorHAnsi"/>
        </w:rPr>
        <w:t xml:space="preserve"> 1</w:t>
      </w:r>
    </w:p>
    <w:p w:rsidR="00490888" w:rsidRPr="00650152" w:rsidRDefault="00691074" w:rsidP="001A222B">
      <w:pPr>
        <w:spacing w:line="240" w:lineRule="auto"/>
        <w:rPr>
          <w:rFonts w:cstheme="minorHAnsi"/>
        </w:rPr>
      </w:pPr>
      <w:r w:rsidRPr="00650152">
        <w:rPr>
          <w:rFonts w:cstheme="minorHAnsi"/>
        </w:rPr>
        <w:t>We</w:t>
      </w:r>
      <w:r w:rsidR="00EE1E93" w:rsidRPr="00650152">
        <w:rPr>
          <w:rFonts w:cstheme="minorHAnsi"/>
        </w:rPr>
        <w:t>stmoor                         3</w:t>
      </w:r>
      <w:r w:rsidRPr="00650152">
        <w:rPr>
          <w:rFonts w:cstheme="minorHAnsi"/>
        </w:rPr>
        <w:t xml:space="preserve">     </w:t>
      </w:r>
      <w:r w:rsidR="00EE1E93" w:rsidRPr="00650152">
        <w:rPr>
          <w:rFonts w:cstheme="minorHAnsi"/>
        </w:rPr>
        <w:t xml:space="preserve">                               </w:t>
      </w:r>
      <w:r w:rsidR="00B4081F" w:rsidRPr="00650152">
        <w:rPr>
          <w:rFonts w:cstheme="minorHAnsi"/>
        </w:rPr>
        <w:t xml:space="preserve">  </w:t>
      </w:r>
      <w:r w:rsidR="00EE1E93" w:rsidRPr="00650152">
        <w:rPr>
          <w:rFonts w:cstheme="minorHAnsi"/>
        </w:rPr>
        <w:t>0</w:t>
      </w:r>
    </w:p>
    <w:p w:rsidR="00691074" w:rsidRPr="00650152" w:rsidRDefault="00691074" w:rsidP="001A222B">
      <w:pPr>
        <w:spacing w:line="240" w:lineRule="auto"/>
        <w:rPr>
          <w:rFonts w:cstheme="minorHAnsi"/>
        </w:rPr>
      </w:pPr>
    </w:p>
    <w:p w:rsidR="00AF6C55" w:rsidRPr="00650152" w:rsidRDefault="00A028ED" w:rsidP="001A222B">
      <w:pPr>
        <w:spacing w:line="240" w:lineRule="auto"/>
        <w:rPr>
          <w:rFonts w:cstheme="minorHAnsi"/>
        </w:rPr>
      </w:pPr>
      <w:r w:rsidRPr="00650152">
        <w:rPr>
          <w:rFonts w:cstheme="minorHAnsi"/>
        </w:rPr>
        <w:t xml:space="preserve"> </w:t>
      </w:r>
      <w:r w:rsidR="00AF6C55" w:rsidRPr="00650152">
        <w:rPr>
          <w:rFonts w:cstheme="minorHAnsi"/>
        </w:rPr>
        <w:t>At this</w:t>
      </w:r>
      <w:r w:rsidR="00E71A53" w:rsidRPr="00650152">
        <w:rPr>
          <w:rFonts w:cstheme="minorHAnsi"/>
        </w:rPr>
        <w:t xml:space="preserve"> time </w:t>
      </w:r>
      <w:r w:rsidR="00F20848" w:rsidRPr="00650152">
        <w:rPr>
          <w:rFonts w:cstheme="minorHAnsi"/>
        </w:rPr>
        <w:t>the Fall 2018 Board Meeting Minutes were presented and all present were given a few minutes to review them.</w:t>
      </w:r>
      <w:r w:rsidR="000362A5" w:rsidRPr="00650152">
        <w:rPr>
          <w:rFonts w:cstheme="minorHAnsi"/>
        </w:rPr>
        <w:t xml:space="preserve">  President Karen Cyganiak asked for approval</w:t>
      </w:r>
      <w:r w:rsidR="00AF6C55" w:rsidRPr="00650152">
        <w:rPr>
          <w:rFonts w:cstheme="minorHAnsi"/>
        </w:rPr>
        <w:t xml:space="preserve">. </w:t>
      </w:r>
      <w:r w:rsidR="00F20848" w:rsidRPr="00650152">
        <w:rPr>
          <w:rFonts w:cstheme="minorHAnsi"/>
        </w:rPr>
        <w:t>Margo Griesbach</w:t>
      </w:r>
      <w:r w:rsidR="00AF6C55" w:rsidRPr="00650152">
        <w:rPr>
          <w:rFonts w:cstheme="minorHAnsi"/>
        </w:rPr>
        <w:t xml:space="preserve"> moved to accep</w:t>
      </w:r>
      <w:r w:rsidR="00F20848" w:rsidRPr="00650152">
        <w:rPr>
          <w:rFonts w:cstheme="minorHAnsi"/>
        </w:rPr>
        <w:t>t the minutes and Sarah Elliott</w:t>
      </w:r>
      <w:r w:rsidR="00AF6C55" w:rsidRPr="00650152">
        <w:rPr>
          <w:rFonts w:cstheme="minorHAnsi"/>
        </w:rPr>
        <w:t xml:space="preserve"> seconded it. </w:t>
      </w:r>
      <w:r w:rsidR="00962487" w:rsidRPr="00650152">
        <w:rPr>
          <w:rFonts w:cstheme="minorHAnsi"/>
        </w:rPr>
        <w:t xml:space="preserve">The minutes were unanimously approved. </w:t>
      </w:r>
    </w:p>
    <w:p w:rsidR="00C434EA" w:rsidRPr="00650152" w:rsidRDefault="00C434EA" w:rsidP="001A222B">
      <w:pPr>
        <w:spacing w:line="240" w:lineRule="auto"/>
        <w:rPr>
          <w:rFonts w:cstheme="minorHAnsi"/>
          <w:b/>
          <w:u w:val="single"/>
        </w:rPr>
      </w:pPr>
      <w:r w:rsidRPr="00650152">
        <w:rPr>
          <w:rFonts w:cstheme="minorHAnsi"/>
          <w:b/>
          <w:u w:val="single"/>
        </w:rPr>
        <w:t>Treasurer’s Report</w:t>
      </w:r>
    </w:p>
    <w:p w:rsidR="00125F60" w:rsidRPr="00650152" w:rsidRDefault="00C434EA" w:rsidP="00125F60">
      <w:pPr>
        <w:spacing w:line="240" w:lineRule="auto"/>
        <w:rPr>
          <w:rFonts w:cstheme="minorHAnsi"/>
        </w:rPr>
      </w:pPr>
      <w:r w:rsidRPr="00650152">
        <w:rPr>
          <w:rFonts w:cstheme="minorHAnsi"/>
        </w:rPr>
        <w:t>The Treasurer’s Report was</w:t>
      </w:r>
      <w:r w:rsidR="00F20848" w:rsidRPr="00650152">
        <w:rPr>
          <w:rFonts w:cstheme="minorHAnsi"/>
        </w:rPr>
        <w:t xml:space="preserve"> presented by the MWDGA President, Karen Cyganiak in lieu of Bev Braun’s absence</w:t>
      </w:r>
      <w:r w:rsidR="00125F60" w:rsidRPr="00650152">
        <w:rPr>
          <w:rFonts w:cstheme="minorHAnsi"/>
        </w:rPr>
        <w:t xml:space="preserve">. </w:t>
      </w:r>
      <w:r w:rsidRPr="00650152">
        <w:rPr>
          <w:rFonts w:cstheme="minorHAnsi"/>
        </w:rPr>
        <w:t xml:space="preserve"> Copies of the report where passed out to all board members for approval.</w:t>
      </w:r>
      <w:r w:rsidR="00F20848" w:rsidRPr="00650152">
        <w:rPr>
          <w:rFonts w:cstheme="minorHAnsi"/>
        </w:rPr>
        <w:t xml:space="preserve"> It was noted</w:t>
      </w:r>
      <w:r w:rsidR="00125F60" w:rsidRPr="00650152">
        <w:rPr>
          <w:rFonts w:cstheme="minorHAnsi"/>
        </w:rPr>
        <w:t xml:space="preserve"> </w:t>
      </w:r>
      <w:r w:rsidR="00F20848" w:rsidRPr="00650152">
        <w:rPr>
          <w:rFonts w:cstheme="minorHAnsi"/>
        </w:rPr>
        <w:t>a</w:t>
      </w:r>
      <w:r w:rsidR="00487BEC" w:rsidRPr="00650152">
        <w:rPr>
          <w:rFonts w:cstheme="minorHAnsi"/>
        </w:rPr>
        <w:t>t this time the dues will remain the same for the 201</w:t>
      </w:r>
      <w:r w:rsidR="00125F60" w:rsidRPr="00650152">
        <w:rPr>
          <w:rFonts w:cstheme="minorHAnsi"/>
        </w:rPr>
        <w:t xml:space="preserve">9 </w:t>
      </w:r>
      <w:r w:rsidR="00487BEC" w:rsidRPr="00650152">
        <w:rPr>
          <w:rFonts w:cstheme="minorHAnsi"/>
        </w:rPr>
        <w:t>season at $615.00 per club</w:t>
      </w:r>
      <w:r w:rsidR="00F20848" w:rsidRPr="00650152">
        <w:rPr>
          <w:rFonts w:cstheme="minorHAnsi"/>
        </w:rPr>
        <w:t>, which is due</w:t>
      </w:r>
      <w:r w:rsidR="00DB2AA4" w:rsidRPr="00650152">
        <w:rPr>
          <w:rFonts w:cstheme="minorHAnsi"/>
        </w:rPr>
        <w:t xml:space="preserve"> </w:t>
      </w:r>
      <w:r w:rsidR="00F20848" w:rsidRPr="00650152">
        <w:rPr>
          <w:rFonts w:cstheme="minorHAnsi"/>
        </w:rPr>
        <w:t xml:space="preserve">two weeks </w:t>
      </w:r>
      <w:r w:rsidR="00F20848" w:rsidRPr="00650152">
        <w:rPr>
          <w:rFonts w:cstheme="minorHAnsi"/>
        </w:rPr>
        <w:lastRenderedPageBreak/>
        <w:t xml:space="preserve">prior to the first play date. That would </w:t>
      </w:r>
      <w:r w:rsidR="0050385D" w:rsidRPr="00650152">
        <w:rPr>
          <w:rFonts w:cstheme="minorHAnsi"/>
        </w:rPr>
        <w:t xml:space="preserve">make it </w:t>
      </w:r>
      <w:r w:rsidR="00F20848" w:rsidRPr="00650152">
        <w:rPr>
          <w:rFonts w:cstheme="minorHAnsi"/>
        </w:rPr>
        <w:t>a due date of</w:t>
      </w:r>
      <w:r w:rsidR="0050385D" w:rsidRPr="00650152">
        <w:rPr>
          <w:rFonts w:cstheme="minorHAnsi"/>
        </w:rPr>
        <w:t xml:space="preserve"> May 30, 2019</w:t>
      </w:r>
      <w:r w:rsidR="00B4081F" w:rsidRPr="00650152">
        <w:rPr>
          <w:rFonts w:cstheme="minorHAnsi"/>
        </w:rPr>
        <w:t xml:space="preserve">. Karen reiterated that the amount set aside for Field Day is $536.98, which in turn will go to our designated charity for this year- Western Golf Association. </w:t>
      </w:r>
      <w:r w:rsidR="00962487" w:rsidRPr="00650152">
        <w:rPr>
          <w:rFonts w:cstheme="minorHAnsi"/>
        </w:rPr>
        <w:t xml:space="preserve">The treasurer’s report passed unanimously. </w:t>
      </w:r>
    </w:p>
    <w:p w:rsidR="00496E3B" w:rsidRPr="00650152" w:rsidRDefault="00496E3B" w:rsidP="0046484C">
      <w:pPr>
        <w:spacing w:line="240" w:lineRule="auto"/>
        <w:rPr>
          <w:rFonts w:cstheme="minorHAnsi"/>
          <w:b/>
        </w:rPr>
      </w:pPr>
      <w:r w:rsidRPr="00650152">
        <w:rPr>
          <w:rFonts w:cstheme="minorHAnsi"/>
          <w:b/>
          <w:u w:val="single"/>
        </w:rPr>
        <w:t>Field Day</w:t>
      </w:r>
    </w:p>
    <w:p w:rsidR="005A6B70" w:rsidRPr="00650152" w:rsidRDefault="005A6B70" w:rsidP="001A222B">
      <w:pPr>
        <w:spacing w:line="240" w:lineRule="auto"/>
        <w:rPr>
          <w:rFonts w:cstheme="minorHAnsi"/>
        </w:rPr>
      </w:pPr>
      <w:r w:rsidRPr="00650152">
        <w:rPr>
          <w:rFonts w:cstheme="minorHAnsi"/>
        </w:rPr>
        <w:t>The Field Day</w:t>
      </w:r>
      <w:r w:rsidR="00DF02C4" w:rsidRPr="00650152">
        <w:rPr>
          <w:rFonts w:cstheme="minorHAnsi"/>
        </w:rPr>
        <w:t xml:space="preserve"> Report was presented by the Second Vice President Kristi Vilione. Field Day will be held Friday, September 13, 2019 @ 8:30 and the hosting club is North Hills Country Club. There is not a rain date, so in the event that we </w:t>
      </w:r>
      <w:r w:rsidR="00DB2AA4" w:rsidRPr="00650152">
        <w:rPr>
          <w:rFonts w:cstheme="minorHAnsi"/>
        </w:rPr>
        <w:t xml:space="preserve">are </w:t>
      </w:r>
      <w:r w:rsidR="00DF02C4" w:rsidRPr="00650152">
        <w:rPr>
          <w:rFonts w:cstheme="minorHAnsi"/>
        </w:rPr>
        <w:t>rained out for golf, know that lunch and the annual meeting will start at 11:30am.</w:t>
      </w:r>
      <w:r w:rsidRPr="00650152">
        <w:rPr>
          <w:rFonts w:cstheme="minorHAnsi"/>
        </w:rPr>
        <w:t xml:space="preserve"> </w:t>
      </w:r>
    </w:p>
    <w:p w:rsidR="00D238E2" w:rsidRPr="00650152" w:rsidRDefault="00D238E2" w:rsidP="00D238E2">
      <w:pPr>
        <w:spacing w:line="240" w:lineRule="auto"/>
        <w:rPr>
          <w:rFonts w:cstheme="minorHAnsi"/>
          <w:b/>
          <w:u w:val="single"/>
        </w:rPr>
      </w:pPr>
      <w:r w:rsidRPr="00650152">
        <w:rPr>
          <w:rFonts w:cstheme="minorHAnsi"/>
          <w:b/>
          <w:u w:val="single"/>
        </w:rPr>
        <w:t>Rosters / 2019 Playdate Schedule</w:t>
      </w:r>
    </w:p>
    <w:p w:rsidR="002C136D" w:rsidRPr="00650152" w:rsidRDefault="00D238E2" w:rsidP="001A222B">
      <w:pPr>
        <w:spacing w:line="240" w:lineRule="auto"/>
        <w:rPr>
          <w:rFonts w:cstheme="minorHAnsi"/>
        </w:rPr>
      </w:pPr>
      <w:r w:rsidRPr="00650152">
        <w:rPr>
          <w:rFonts w:cstheme="minorHAnsi"/>
        </w:rPr>
        <w:t>First Vice President Jan Ewal</w:t>
      </w:r>
      <w:r w:rsidR="00DF02C4" w:rsidRPr="00650152">
        <w:rPr>
          <w:rFonts w:cstheme="minorHAnsi"/>
        </w:rPr>
        <w:t>d reminded district team captains that final r</w:t>
      </w:r>
      <w:r w:rsidR="00752EE8">
        <w:rPr>
          <w:rFonts w:cstheme="minorHAnsi"/>
        </w:rPr>
        <w:t>osters are due Wednesday, June 12</w:t>
      </w:r>
      <w:r w:rsidR="00DF02C4" w:rsidRPr="00650152">
        <w:rPr>
          <w:rFonts w:cstheme="minorHAnsi"/>
        </w:rPr>
        <w:t xml:space="preserve">, 2019, which is </w:t>
      </w:r>
      <w:r w:rsidR="00752EE8">
        <w:rPr>
          <w:rFonts w:cstheme="minorHAnsi"/>
        </w:rPr>
        <w:t>two days</w:t>
      </w:r>
      <w:r w:rsidR="00DB2AA4" w:rsidRPr="00650152">
        <w:rPr>
          <w:rFonts w:cstheme="minorHAnsi"/>
        </w:rPr>
        <w:t xml:space="preserve"> </w:t>
      </w:r>
      <w:r w:rsidR="00DF02C4" w:rsidRPr="00650152">
        <w:rPr>
          <w:rFonts w:cstheme="minorHAnsi"/>
        </w:rPr>
        <w:t>befor</w:t>
      </w:r>
      <w:r w:rsidR="00D90E4C">
        <w:rPr>
          <w:rFonts w:cstheme="minorHAnsi"/>
        </w:rPr>
        <w:t>e the first play date of June 14</w:t>
      </w:r>
      <w:r w:rsidR="00DF02C4" w:rsidRPr="00650152">
        <w:rPr>
          <w:rFonts w:cstheme="minorHAnsi"/>
        </w:rPr>
        <w:t xml:space="preserve">, 2019. It was clarified that a player just needed to be in good standing not necessarily </w:t>
      </w:r>
      <w:r w:rsidR="005A3A9D" w:rsidRPr="00650152">
        <w:rPr>
          <w:rFonts w:cstheme="minorHAnsi"/>
        </w:rPr>
        <w:t>an 18 hole player</w:t>
      </w:r>
      <w:r w:rsidR="00DB2AA4" w:rsidRPr="00650152">
        <w:rPr>
          <w:rFonts w:cstheme="minorHAnsi"/>
        </w:rPr>
        <w:t xml:space="preserve"> at said club</w:t>
      </w:r>
      <w:r w:rsidR="005A3A9D" w:rsidRPr="00650152">
        <w:rPr>
          <w:rFonts w:cstheme="minorHAnsi"/>
        </w:rPr>
        <w:t xml:space="preserve">. </w:t>
      </w:r>
    </w:p>
    <w:p w:rsidR="005A3A9D" w:rsidRPr="00650152" w:rsidRDefault="005A3A9D" w:rsidP="001A222B">
      <w:pPr>
        <w:spacing w:line="240" w:lineRule="auto"/>
        <w:rPr>
          <w:rFonts w:cstheme="minorHAnsi"/>
        </w:rPr>
      </w:pPr>
      <w:r w:rsidRPr="00650152">
        <w:rPr>
          <w:rFonts w:cstheme="minorHAnsi"/>
        </w:rPr>
        <w:t>Team captains should confirm all play dates, tournament dates, and rain dates and submit any changes to Jan Ewald. Special note- University Club and Oconomowoc have swapped play dates and Blue Mounds rain date has changed to Monday, July 29, 2019.</w:t>
      </w:r>
    </w:p>
    <w:p w:rsidR="005A3A9D" w:rsidRPr="00650152" w:rsidRDefault="005A3A9D" w:rsidP="001A222B">
      <w:pPr>
        <w:spacing w:line="240" w:lineRule="auto"/>
        <w:rPr>
          <w:rFonts w:cstheme="minorHAnsi"/>
        </w:rPr>
      </w:pPr>
      <w:r w:rsidRPr="00650152">
        <w:rPr>
          <w:rFonts w:cstheme="minorHAnsi"/>
        </w:rPr>
        <w:t>Play Offs are scheduled for Friday, August 9, 2019 @ 8:00am and hosting club is Milwaukee Country Club. The rain date is slotted for Tuesday, August 13, 2019.</w:t>
      </w:r>
    </w:p>
    <w:p w:rsidR="005A3A9D" w:rsidRPr="00650152" w:rsidRDefault="005A3A9D" w:rsidP="001A222B">
      <w:pPr>
        <w:spacing w:line="240" w:lineRule="auto"/>
        <w:rPr>
          <w:rFonts w:cstheme="minorHAnsi"/>
        </w:rPr>
      </w:pPr>
      <w:r w:rsidRPr="00650152">
        <w:rPr>
          <w:rFonts w:cstheme="minorHAnsi"/>
        </w:rPr>
        <w:t xml:space="preserve">Tournament of Champions will be hosted by University Club and </w:t>
      </w:r>
      <w:r w:rsidR="00DB2AA4" w:rsidRPr="00650152">
        <w:rPr>
          <w:rFonts w:cstheme="minorHAnsi"/>
        </w:rPr>
        <w:t xml:space="preserve">is </w:t>
      </w:r>
      <w:r w:rsidRPr="00650152">
        <w:rPr>
          <w:rFonts w:cstheme="minorHAnsi"/>
        </w:rPr>
        <w:t xml:space="preserve">on the calendar for Tuesday, September 17, 2019 @ 9:00am. There is not a rain date available. Participants must be listed on the final roster. </w:t>
      </w:r>
    </w:p>
    <w:p w:rsidR="00DC616D" w:rsidRPr="00650152" w:rsidRDefault="005A3A9D" w:rsidP="001A222B">
      <w:pPr>
        <w:spacing w:line="240" w:lineRule="auto"/>
        <w:rPr>
          <w:rFonts w:cstheme="minorHAnsi"/>
        </w:rPr>
      </w:pPr>
      <w:r w:rsidRPr="00650152">
        <w:rPr>
          <w:rFonts w:cstheme="minorHAnsi"/>
        </w:rPr>
        <w:t>MWDGA Fall Board Meeting is Tuesday, October 8, 2019 @ 9:00am at Bluemound Country Club.</w:t>
      </w:r>
    </w:p>
    <w:p w:rsidR="00AB6E19" w:rsidRPr="00650152" w:rsidRDefault="00F42E69" w:rsidP="00D72DB8">
      <w:pPr>
        <w:spacing w:line="240" w:lineRule="auto"/>
        <w:rPr>
          <w:rFonts w:cstheme="minorHAnsi"/>
          <w:b/>
          <w:u w:val="single"/>
        </w:rPr>
      </w:pPr>
      <w:r w:rsidRPr="00650152">
        <w:rPr>
          <w:rFonts w:cstheme="minorHAnsi"/>
          <w:b/>
          <w:u w:val="single"/>
        </w:rPr>
        <w:t>Old Business</w:t>
      </w:r>
    </w:p>
    <w:p w:rsidR="005A6AD6" w:rsidRPr="00650152" w:rsidRDefault="005A6AD6" w:rsidP="00D72DB8">
      <w:pPr>
        <w:spacing w:line="240" w:lineRule="auto"/>
        <w:rPr>
          <w:rFonts w:cstheme="minorHAnsi"/>
        </w:rPr>
      </w:pPr>
      <w:r w:rsidRPr="00650152">
        <w:rPr>
          <w:rFonts w:cstheme="minorHAnsi"/>
        </w:rPr>
        <w:t xml:space="preserve">President Karen Cyganiak reminded clubs that there should be </w:t>
      </w:r>
      <w:r w:rsidR="006453C3" w:rsidRPr="00650152">
        <w:rPr>
          <w:rFonts w:cstheme="minorHAnsi"/>
        </w:rPr>
        <w:t>gluten</w:t>
      </w:r>
      <w:r w:rsidRPr="00650152">
        <w:rPr>
          <w:rFonts w:cstheme="minorHAnsi"/>
        </w:rPr>
        <w:t xml:space="preserve"> free and vegetarian options available at lunch. This responsibility falls under the tournament reps and they should be following up with their indivi</w:t>
      </w:r>
      <w:r w:rsidR="006453C3" w:rsidRPr="00650152">
        <w:rPr>
          <w:rFonts w:cstheme="minorHAnsi"/>
        </w:rPr>
        <w:t>dual club chefs. All foods need</w:t>
      </w:r>
      <w:r w:rsidRPr="00650152">
        <w:rPr>
          <w:rFonts w:cstheme="minorHAnsi"/>
        </w:rPr>
        <w:t xml:space="preserve"> to be labeled and it was suggested that one food be a salad with no dressing and the protein on the side. Jan Ewald will follow up with the respective tournament reps prior to their play dates. </w:t>
      </w:r>
    </w:p>
    <w:p w:rsidR="005A6AD6" w:rsidRPr="00650152" w:rsidRDefault="005A6AD6" w:rsidP="00D72DB8">
      <w:pPr>
        <w:spacing w:line="240" w:lineRule="auto"/>
        <w:rPr>
          <w:rFonts w:cstheme="minorHAnsi"/>
        </w:rPr>
      </w:pPr>
      <w:r w:rsidRPr="00650152">
        <w:rPr>
          <w:rFonts w:cstheme="minorHAnsi"/>
        </w:rPr>
        <w:t>Karen Cyganiak revisited the idea that was voted on at the fall meeting of instead of subsidizing the cost of the luncheon at Field Day/Annual Meeting, to use these discretionary funds $536.98</w:t>
      </w:r>
      <w:r w:rsidR="00DB2AA4" w:rsidRPr="00650152">
        <w:rPr>
          <w:rFonts w:cstheme="minorHAnsi"/>
        </w:rPr>
        <w:t>,</w:t>
      </w:r>
      <w:r w:rsidRPr="00650152">
        <w:rPr>
          <w:rFonts w:cstheme="minorHAnsi"/>
        </w:rPr>
        <w:t xml:space="preserve"> towards a charity. The three charities were decided upon and they are as fo</w:t>
      </w:r>
      <w:r w:rsidR="006453C3" w:rsidRPr="00650152">
        <w:rPr>
          <w:rFonts w:cstheme="minorHAnsi"/>
        </w:rPr>
        <w:t>llows: Western Golf Association (2019), First Tee (2020), and the third year WSGA Foundation but more specifically LPGA girls (2021). In the year 2021, the review cycle comes full circle and we will revisit.</w:t>
      </w:r>
    </w:p>
    <w:p w:rsidR="006453C3" w:rsidRPr="00650152" w:rsidRDefault="006453C3" w:rsidP="00D72DB8">
      <w:pPr>
        <w:spacing w:line="240" w:lineRule="auto"/>
        <w:rPr>
          <w:rFonts w:cstheme="minorHAnsi"/>
        </w:rPr>
      </w:pPr>
      <w:r w:rsidRPr="00650152">
        <w:rPr>
          <w:rFonts w:cstheme="minorHAnsi"/>
        </w:rPr>
        <w:t xml:space="preserve">Karen Cyganiak also reminded everyone of a </w:t>
      </w:r>
      <w:r w:rsidR="00650152" w:rsidRPr="00650152">
        <w:rPr>
          <w:rFonts w:cstheme="minorHAnsi"/>
        </w:rPr>
        <w:t>few changes implemented at the F</w:t>
      </w:r>
      <w:r w:rsidRPr="00650152">
        <w:rPr>
          <w:rFonts w:cstheme="minorHAnsi"/>
        </w:rPr>
        <w:t xml:space="preserve">all 2018 meeting; we added the category of Overall Low Gross Pro for $75.00 to the Tournament of Champions. We also voted to reduce the number of players counting from 12 to 10 and that Marcia Schwager modified the Rules of Competition and posted to the website. </w:t>
      </w:r>
    </w:p>
    <w:p w:rsidR="00650152" w:rsidRPr="00650152" w:rsidRDefault="006453C3" w:rsidP="006921DB">
      <w:pPr>
        <w:spacing w:line="240" w:lineRule="auto"/>
        <w:rPr>
          <w:rFonts w:cstheme="minorHAnsi"/>
        </w:rPr>
      </w:pPr>
      <w:r w:rsidRPr="00650152">
        <w:rPr>
          <w:rFonts w:cstheme="minorHAnsi"/>
        </w:rPr>
        <w:t>Past President Marcia Schwager drafted a new form tha</w:t>
      </w:r>
      <w:r w:rsidR="00650152" w:rsidRPr="00650152">
        <w:rPr>
          <w:rFonts w:cstheme="minorHAnsi"/>
        </w:rPr>
        <w:t>t reflects the double roster that</w:t>
      </w:r>
      <w:r w:rsidRPr="00650152">
        <w:rPr>
          <w:rFonts w:cstheme="minorHAnsi"/>
        </w:rPr>
        <w:t xml:space="preserve"> has been added to the website</w:t>
      </w:r>
      <w:r w:rsidR="00650152" w:rsidRPr="00650152">
        <w:rPr>
          <w:rFonts w:cstheme="minorHAnsi"/>
        </w:rPr>
        <w:t xml:space="preserve"> as well</w:t>
      </w:r>
      <w:r w:rsidRPr="00650152">
        <w:rPr>
          <w:rFonts w:cstheme="minorHAnsi"/>
        </w:rPr>
        <w:t xml:space="preserve">.   </w:t>
      </w:r>
    </w:p>
    <w:p w:rsidR="006921DB" w:rsidRPr="00650152" w:rsidRDefault="006921DB" w:rsidP="006921DB">
      <w:pPr>
        <w:spacing w:line="240" w:lineRule="auto"/>
        <w:rPr>
          <w:rFonts w:cstheme="minorHAnsi"/>
        </w:rPr>
      </w:pPr>
      <w:r w:rsidRPr="00650152">
        <w:rPr>
          <w:rFonts w:cstheme="minorHAnsi"/>
          <w:b/>
          <w:u w:val="single"/>
        </w:rPr>
        <w:lastRenderedPageBreak/>
        <w:t>New Business</w:t>
      </w:r>
    </w:p>
    <w:p w:rsidR="00A112EE" w:rsidRPr="00650152" w:rsidRDefault="00EC0DCA" w:rsidP="00543E51">
      <w:pPr>
        <w:spacing w:line="240" w:lineRule="auto"/>
        <w:rPr>
          <w:rFonts w:cstheme="minorHAnsi"/>
        </w:rPr>
      </w:pPr>
      <w:r w:rsidRPr="00650152">
        <w:rPr>
          <w:rFonts w:cstheme="minorHAnsi"/>
        </w:rPr>
        <w:t>President Karen Cyganiak reminded North Shore Country Club that they need to provide a secretary and Ozaukee Country Club needs to provide a 2</w:t>
      </w:r>
      <w:r w:rsidRPr="00650152">
        <w:rPr>
          <w:rFonts w:cstheme="minorHAnsi"/>
          <w:vertAlign w:val="superscript"/>
        </w:rPr>
        <w:t>nd</w:t>
      </w:r>
      <w:r w:rsidRPr="00650152">
        <w:rPr>
          <w:rFonts w:cstheme="minorHAnsi"/>
        </w:rPr>
        <w:t xml:space="preserve"> Vice President for the upcoming Annual Meeting (Field Day) September 13, 2019. Names should be submitted prior to the Annual Meeting for approval and induction for the 2019-2020 season.</w:t>
      </w:r>
    </w:p>
    <w:p w:rsidR="007620FE" w:rsidRPr="00650152" w:rsidRDefault="00EC0DCA" w:rsidP="00543E51">
      <w:pPr>
        <w:spacing w:line="240" w:lineRule="auto"/>
        <w:rPr>
          <w:rFonts w:cstheme="minorHAnsi"/>
        </w:rPr>
      </w:pPr>
      <w:r w:rsidRPr="00650152">
        <w:rPr>
          <w:rFonts w:cstheme="minorHAnsi"/>
        </w:rPr>
        <w:t xml:space="preserve">Marcia Schwager has posted the 2019 </w:t>
      </w:r>
      <w:r w:rsidR="00E96FBD" w:rsidRPr="00650152">
        <w:rPr>
          <w:rFonts w:cstheme="minorHAnsi"/>
        </w:rPr>
        <w:t>USGA Rule Changes video on the w</w:t>
      </w:r>
      <w:r w:rsidRPr="00650152">
        <w:rPr>
          <w:rFonts w:cstheme="minorHAnsi"/>
        </w:rPr>
        <w:t>ebsite and a short and sweet print out was passed out for easy reference. It was suggested that the individual players keep it handy on their golf cart in case question</w:t>
      </w:r>
      <w:r w:rsidR="00176359" w:rsidRPr="00650152">
        <w:rPr>
          <w:rFonts w:cstheme="minorHAnsi"/>
        </w:rPr>
        <w:t>s arise. That being said, it can be found in the</w:t>
      </w:r>
      <w:r w:rsidRPr="00650152">
        <w:rPr>
          <w:rFonts w:cstheme="minorHAnsi"/>
        </w:rPr>
        <w:t xml:space="preserve"> Rules</w:t>
      </w:r>
      <w:r w:rsidR="00176359" w:rsidRPr="00650152">
        <w:rPr>
          <w:rFonts w:cstheme="minorHAnsi"/>
        </w:rPr>
        <w:t xml:space="preserve"> of Competition under Section 6, Rules Governing Play K, regarding stones in sand</w:t>
      </w:r>
      <w:r w:rsidR="00E96FBD" w:rsidRPr="00650152">
        <w:rPr>
          <w:rFonts w:cstheme="minorHAnsi"/>
        </w:rPr>
        <w:t xml:space="preserve"> and</w:t>
      </w:r>
      <w:r w:rsidR="00176359" w:rsidRPr="00650152">
        <w:rPr>
          <w:rFonts w:cstheme="minorHAnsi"/>
        </w:rPr>
        <w:t xml:space="preserve"> states that if they are larger than a dime it may be removed without penalty which compliments our l</w:t>
      </w:r>
      <w:r w:rsidRPr="00650152">
        <w:rPr>
          <w:rFonts w:cstheme="minorHAnsi"/>
        </w:rPr>
        <w:t>ocal rul</w:t>
      </w:r>
      <w:r w:rsidR="00176359" w:rsidRPr="00650152">
        <w:rPr>
          <w:rFonts w:cstheme="minorHAnsi"/>
        </w:rPr>
        <w:t>e</w:t>
      </w:r>
      <w:r w:rsidR="007620FE" w:rsidRPr="00650152">
        <w:rPr>
          <w:rFonts w:cstheme="minorHAnsi"/>
        </w:rPr>
        <w:t xml:space="preserve"> for district play</w:t>
      </w:r>
      <w:r w:rsidR="00176359" w:rsidRPr="00650152">
        <w:rPr>
          <w:rFonts w:cstheme="minorHAnsi"/>
        </w:rPr>
        <w:t xml:space="preserve"> in</w:t>
      </w:r>
      <w:r w:rsidR="007620FE" w:rsidRPr="00650152">
        <w:rPr>
          <w:rFonts w:cstheme="minorHAnsi"/>
        </w:rPr>
        <w:t xml:space="preserve"> section ii. </w:t>
      </w:r>
      <w:r w:rsidR="00176359" w:rsidRPr="00650152">
        <w:rPr>
          <w:rFonts w:cstheme="minorHAnsi"/>
        </w:rPr>
        <w:t>Since it is now part of the USGA new rules and states loose impediments can be removed any</w:t>
      </w:r>
      <w:r w:rsidR="00650152" w:rsidRPr="00650152">
        <w:rPr>
          <w:rFonts w:cstheme="minorHAnsi"/>
        </w:rPr>
        <w:t>where including hazards; we no</w:t>
      </w:r>
      <w:r w:rsidR="00176359" w:rsidRPr="00650152">
        <w:rPr>
          <w:rFonts w:cstheme="minorHAnsi"/>
        </w:rPr>
        <w:t xml:space="preserve"> longer need this local rule since its application is provided under the USGA guidelines. A motion was presented to remove it from our it local rules by Sarah Elliott and it was seconded by Christine Blonski. </w:t>
      </w:r>
      <w:r w:rsidR="00E96FBD" w:rsidRPr="00650152">
        <w:rPr>
          <w:rFonts w:cstheme="minorHAnsi"/>
        </w:rPr>
        <w:t>Marcia Schwager offered to remove this verbiage from the ROC.</w:t>
      </w:r>
    </w:p>
    <w:p w:rsidR="00E96FBD" w:rsidRPr="00650152" w:rsidRDefault="00E96FBD" w:rsidP="00543E51">
      <w:pPr>
        <w:spacing w:line="240" w:lineRule="auto"/>
        <w:rPr>
          <w:rFonts w:cstheme="minorHAnsi"/>
        </w:rPr>
      </w:pPr>
      <w:r w:rsidRPr="00650152">
        <w:rPr>
          <w:rFonts w:cstheme="minorHAnsi"/>
        </w:rPr>
        <w:t xml:space="preserve">Maggie Leaf was extremely well versed in the new rules as they apply and provided useful information for all clubs to take back with them. </w:t>
      </w:r>
      <w:r w:rsidR="00007F23" w:rsidRPr="00650152">
        <w:rPr>
          <w:rFonts w:cstheme="minorHAnsi"/>
        </w:rPr>
        <w:t xml:space="preserve"> In particular</w:t>
      </w:r>
      <w:r w:rsidR="00C74533" w:rsidRPr="00650152">
        <w:rPr>
          <w:rFonts w:cstheme="minorHAnsi"/>
        </w:rPr>
        <w:t>,</w:t>
      </w:r>
      <w:r w:rsidR="00007F23" w:rsidRPr="00650152">
        <w:rPr>
          <w:rFonts w:cstheme="minorHAnsi"/>
        </w:rPr>
        <w:t xml:space="preserve"> a considerable amount time </w:t>
      </w:r>
      <w:r w:rsidR="00C74533" w:rsidRPr="00650152">
        <w:rPr>
          <w:rFonts w:cstheme="minorHAnsi"/>
        </w:rPr>
        <w:t xml:space="preserve">was spent discussing #2) Ball Moved </w:t>
      </w:r>
      <w:r w:rsidR="000F7CE0" w:rsidRPr="00650152">
        <w:rPr>
          <w:rFonts w:cstheme="minorHAnsi"/>
        </w:rPr>
        <w:t>during</w:t>
      </w:r>
      <w:r w:rsidR="00C74533" w:rsidRPr="00650152">
        <w:rPr>
          <w:rFonts w:cstheme="minorHAnsi"/>
        </w:rPr>
        <w:t xml:space="preserve"> </w:t>
      </w:r>
      <w:r w:rsidR="000F7CE0" w:rsidRPr="00650152">
        <w:rPr>
          <w:rFonts w:cstheme="minorHAnsi"/>
        </w:rPr>
        <w:t>Search -</w:t>
      </w:r>
      <w:r w:rsidR="00C74533" w:rsidRPr="00650152">
        <w:rPr>
          <w:rFonts w:cstheme="minorHAnsi"/>
        </w:rPr>
        <w:t xml:space="preserve"> Replace No Penalty. Maggie was kind enough to embellish what this meant by looking up the new ruling as follows.</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 xml:space="preserve">1. </w:t>
      </w:r>
      <w:r w:rsidRPr="00007F23">
        <w:rPr>
          <w:rFonts w:eastAsia="Times New Roman" w:cstheme="minorHAnsi"/>
          <w:i/>
          <w:color w:val="222222"/>
        </w:rPr>
        <w:t>Local Rule E-12 Ball Played From Outside Relief Area When Taking Back-On-the-Line Relief</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b/>
          <w:bCs/>
          <w:color w:val="222222"/>
        </w:rPr>
        <w:t>Model Local Rule E-12 Ball Played From Outside Relief Area When Taking Back-On-the-Line Relief</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i/>
          <w:iCs/>
          <w:color w:val="222222"/>
          <w:u w:val="single"/>
        </w:rPr>
        <w:t>Purpose</w:t>
      </w:r>
      <w:r w:rsidRPr="00007F23">
        <w:rPr>
          <w:rFonts w:eastAsia="Times New Roman" w:cstheme="minorHAnsi"/>
          <w:i/>
          <w:iCs/>
          <w:color w:val="222222"/>
        </w:rPr>
        <w:t>.</w:t>
      </w:r>
      <w:r w:rsidRPr="00007F23">
        <w:rPr>
          <w:rFonts w:eastAsia="Times New Roman" w:cstheme="minorHAnsi"/>
          <w:color w:val="222222"/>
        </w:rPr>
        <w:t> A Committee may choose to introduce a Local Rule to provide for no penalty in specific circumstances when a ball is played from outside the relief area after taking back-on-the-line relief.</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Under this Local Rule, a player will not be penalized for playing from a wrong place so long as the ball is dropped in the relief area and comes to rest within one club-length of where it first touched the ground.</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For example, a ball rolls slightly forward of the reference point after having been dropped in the right way and in the relief area, but is still within one club-length of where it first touched the ground when dropped. In such cases, the player can either proceed under Rule 14.3c(2) or the player can play the ball from where it came to rest.</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This Local Rule is for use only in relation to the Back-On-the-Line relief procedure.</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b/>
          <w:bCs/>
          <w:color w:val="222222"/>
        </w:rPr>
        <w:t>MLR E-12</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“When taking Back-On-the-Line relief, there is no additional penalty if a player plays a ball that was dropped in the relief area required by the relevant Rule (Rule 16.1c(2), 17.1d(2), 19.2b or 19.3b) but came to rest outside the relief area, so long as the ball, when played, is within one club-length of where it first touched the ground when dropped.</w:t>
      </w:r>
    </w:p>
    <w:p w:rsidR="00007F23" w:rsidRPr="00007F23"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This exemption from penalty applies even if the ball is played from nearer the hole than the reference point (but not if played from nearer the hole than the spot of the original ball or the estimated point where the ball last crossed the edge of the penalty area).</w:t>
      </w:r>
    </w:p>
    <w:p w:rsidR="00007F23" w:rsidRPr="00650152" w:rsidRDefault="00007F23" w:rsidP="00007F23">
      <w:pPr>
        <w:shd w:val="clear" w:color="auto" w:fill="FFFFFF"/>
        <w:spacing w:after="100" w:line="240" w:lineRule="auto"/>
        <w:rPr>
          <w:rFonts w:eastAsia="Times New Roman" w:cstheme="minorHAnsi"/>
          <w:color w:val="222222"/>
        </w:rPr>
      </w:pPr>
      <w:r w:rsidRPr="00007F23">
        <w:rPr>
          <w:rFonts w:eastAsia="Times New Roman" w:cstheme="minorHAnsi"/>
          <w:color w:val="222222"/>
        </w:rPr>
        <w:t>This Local Rule does not change the procedure for taking Back-On-the-Line relief under a relevant Rule. This means that the reference point and relief area are not changed by this Local Rule and that Rule 14.3c(2) can be applied by a player who drops a ball in the right way and it comes to rest outside the relief area, whether this occurs on the first or second drop.” (Added 4/2019)</w:t>
      </w:r>
    </w:p>
    <w:p w:rsidR="00C74533" w:rsidRPr="00650152" w:rsidRDefault="00C74533" w:rsidP="00007F23">
      <w:pPr>
        <w:shd w:val="clear" w:color="auto" w:fill="FFFFFF"/>
        <w:spacing w:after="100" w:line="240" w:lineRule="auto"/>
        <w:rPr>
          <w:rFonts w:eastAsia="Times New Roman" w:cstheme="minorHAnsi"/>
          <w:color w:val="222222"/>
        </w:rPr>
      </w:pPr>
      <w:r w:rsidRPr="00650152">
        <w:rPr>
          <w:rFonts w:eastAsia="Times New Roman" w:cstheme="minorHAnsi"/>
          <w:color w:val="222222"/>
        </w:rPr>
        <w:lastRenderedPageBreak/>
        <w:t>Maggie Leaf motioned that we adopt E12 and it was seconded by Sarah Elliott. After two motions for a vote, it passed unanimously.</w:t>
      </w:r>
    </w:p>
    <w:p w:rsidR="00C74533" w:rsidRPr="00650152" w:rsidRDefault="00C74533" w:rsidP="00007F23">
      <w:pPr>
        <w:shd w:val="clear" w:color="auto" w:fill="FFFFFF"/>
        <w:spacing w:after="100" w:line="240" w:lineRule="auto"/>
        <w:rPr>
          <w:rFonts w:eastAsia="Times New Roman" w:cstheme="minorHAnsi"/>
          <w:color w:val="222222"/>
        </w:rPr>
      </w:pPr>
      <w:r w:rsidRPr="00650152">
        <w:rPr>
          <w:rFonts w:eastAsia="Times New Roman" w:cstheme="minorHAnsi"/>
          <w:color w:val="222222"/>
        </w:rPr>
        <w:t>It was noted that clubs adopting specific rules should have them posted</w:t>
      </w:r>
      <w:r w:rsidR="006E0883" w:rsidRPr="00650152">
        <w:rPr>
          <w:rFonts w:eastAsia="Times New Roman" w:cstheme="minorHAnsi"/>
          <w:color w:val="222222"/>
        </w:rPr>
        <w:t>.</w:t>
      </w:r>
      <w:r w:rsidRPr="00650152">
        <w:rPr>
          <w:rFonts w:eastAsia="Times New Roman" w:cstheme="minorHAnsi"/>
          <w:color w:val="222222"/>
        </w:rPr>
        <w:t xml:space="preserve"> </w:t>
      </w:r>
    </w:p>
    <w:p w:rsidR="000F7CE0" w:rsidRPr="00007F23" w:rsidRDefault="000F7CE0" w:rsidP="00007F23">
      <w:pPr>
        <w:shd w:val="clear" w:color="auto" w:fill="FFFFFF"/>
        <w:spacing w:after="100" w:line="240" w:lineRule="auto"/>
        <w:rPr>
          <w:rFonts w:eastAsia="Times New Roman" w:cstheme="minorHAnsi"/>
          <w:color w:val="222222"/>
        </w:rPr>
      </w:pPr>
      <w:r w:rsidRPr="00650152">
        <w:rPr>
          <w:rFonts w:eastAsia="Times New Roman" w:cstheme="minorHAnsi"/>
          <w:color w:val="222222"/>
        </w:rPr>
        <w:t>We also spent significant time addressing Local Rule G-9.</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color w:val="222222"/>
        </w:rPr>
        <w:t>1. </w:t>
      </w:r>
      <w:r w:rsidRPr="006E0883">
        <w:rPr>
          <w:rFonts w:eastAsia="Times New Roman" w:cstheme="minorHAnsi"/>
          <w:i/>
          <w:color w:val="222222"/>
        </w:rPr>
        <w:t>Local Rule G-9 for Replacement of Club that is Broken or Significantly Damaged:</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b/>
          <w:bCs/>
          <w:color w:val="222222"/>
        </w:rPr>
        <w:t>Model Local Rule G-9</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color w:val="222222"/>
        </w:rPr>
        <w:t>“Rule 4.1b(3) is modified in this way:</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color w:val="222222"/>
        </w:rPr>
        <w:t>If a player’s club is “broken or significantly damaged” during the round by the player or caddie, except in cases of abuse, the player may replace the club with any club under Rule 4.1b(4).</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color w:val="222222"/>
        </w:rPr>
        <w:t>When replacing a club, the player must immediately take the broken or significantly damaged club out of play, using the procedure in Rule 4.1c(1).</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color w:val="222222"/>
        </w:rPr>
        <w:t>For the purposes of this Local Rule:</w:t>
      </w:r>
    </w:p>
    <w:p w:rsidR="006E0883" w:rsidRPr="006E0883" w:rsidRDefault="006E0883" w:rsidP="006E0883">
      <w:pPr>
        <w:numPr>
          <w:ilvl w:val="0"/>
          <w:numId w:val="7"/>
        </w:numPr>
        <w:shd w:val="clear" w:color="auto" w:fill="FFFFFF"/>
        <w:spacing w:after="0" w:line="240" w:lineRule="auto"/>
        <w:ind w:left="1536"/>
        <w:rPr>
          <w:rFonts w:eastAsia="Times New Roman" w:cstheme="minorHAnsi"/>
          <w:color w:val="222222"/>
        </w:rPr>
      </w:pPr>
      <w:r w:rsidRPr="006E0883">
        <w:rPr>
          <w:rFonts w:eastAsia="Times New Roman" w:cstheme="minorHAnsi"/>
          <w:color w:val="222222"/>
        </w:rPr>
        <w:t>A club is “broken or significantly damaged” when:</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ascii="MS Gothic" w:eastAsia="MS Gothic" w:hAnsi="MS Gothic" w:cs="MS Gothic" w:hint="eastAsia"/>
          <w:color w:val="222222"/>
        </w:rPr>
        <w:t>➢</w:t>
      </w:r>
      <w:r w:rsidRPr="006E0883">
        <w:rPr>
          <w:rFonts w:eastAsia="Times New Roman" w:cstheme="minorHAnsi"/>
          <w:color w:val="222222"/>
        </w:rPr>
        <w:t xml:space="preserve"> the shaft breaks into pieces, splinters or is bent (but not when the shaft is only dented)</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ascii="MS Gothic" w:eastAsia="MS Gothic" w:hAnsi="MS Gothic" w:cs="MS Gothic" w:hint="eastAsia"/>
          <w:color w:val="222222"/>
        </w:rPr>
        <w:t>➢</w:t>
      </w:r>
      <w:r w:rsidRPr="006E0883">
        <w:rPr>
          <w:rFonts w:eastAsia="Times New Roman" w:cstheme="minorHAnsi"/>
          <w:color w:val="222222"/>
        </w:rPr>
        <w:t xml:space="preserve"> the club face impact area is visibly deformed (but not when the club face is only scratched)</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ascii="MS Gothic" w:eastAsia="MS Gothic" w:hAnsi="MS Gothic" w:cs="MS Gothic" w:hint="eastAsia"/>
          <w:color w:val="222222"/>
        </w:rPr>
        <w:t>➢</w:t>
      </w:r>
      <w:r w:rsidRPr="006E0883">
        <w:rPr>
          <w:rFonts w:eastAsia="Times New Roman" w:cstheme="minorHAnsi"/>
          <w:color w:val="222222"/>
        </w:rPr>
        <w:t xml:space="preserve"> the clubhead is visibly and significantly deformed</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ascii="MS Gothic" w:eastAsia="MS Gothic" w:hAnsi="MS Gothic" w:cs="MS Gothic" w:hint="eastAsia"/>
          <w:color w:val="222222"/>
        </w:rPr>
        <w:t>➢</w:t>
      </w:r>
      <w:r w:rsidRPr="006E0883">
        <w:rPr>
          <w:rFonts w:eastAsia="Times New Roman" w:cstheme="minorHAnsi"/>
          <w:color w:val="222222"/>
        </w:rPr>
        <w:t xml:space="preserve"> the clubhead is detached or loose from the shaft, or</w:t>
      </w:r>
    </w:p>
    <w:p w:rsidR="006E0883" w:rsidRPr="006E0883" w:rsidRDefault="006E0883" w:rsidP="006E0883">
      <w:pPr>
        <w:shd w:val="clear" w:color="auto" w:fill="FFFFFF"/>
        <w:spacing w:after="100" w:line="240" w:lineRule="auto"/>
        <w:rPr>
          <w:rFonts w:eastAsia="Times New Roman" w:cstheme="minorHAnsi"/>
          <w:color w:val="222222"/>
        </w:rPr>
      </w:pPr>
      <w:r w:rsidRPr="006E0883">
        <w:rPr>
          <w:rFonts w:ascii="MS Gothic" w:eastAsia="MS Gothic" w:hAnsi="MS Gothic" w:cs="MS Gothic" w:hint="eastAsia"/>
          <w:color w:val="222222"/>
        </w:rPr>
        <w:t>➢</w:t>
      </w:r>
      <w:r w:rsidRPr="006E0883">
        <w:rPr>
          <w:rFonts w:eastAsia="Times New Roman" w:cstheme="minorHAnsi"/>
          <w:color w:val="222222"/>
        </w:rPr>
        <w:t xml:space="preserve"> the grip is loose.</w:t>
      </w:r>
    </w:p>
    <w:p w:rsidR="006E0883" w:rsidRDefault="006E0883" w:rsidP="006E0883">
      <w:pPr>
        <w:shd w:val="clear" w:color="auto" w:fill="FFFFFF"/>
        <w:spacing w:after="100" w:line="240" w:lineRule="auto"/>
        <w:rPr>
          <w:rFonts w:eastAsia="Times New Roman" w:cstheme="minorHAnsi"/>
          <w:color w:val="222222"/>
        </w:rPr>
      </w:pPr>
      <w:r w:rsidRPr="006E0883">
        <w:rPr>
          <w:rFonts w:eastAsia="Times New Roman" w:cstheme="minorHAnsi"/>
          <w:b/>
          <w:bCs/>
          <w:color w:val="222222"/>
        </w:rPr>
        <w:t>Exception</w:t>
      </w:r>
      <w:r w:rsidRPr="006E0883">
        <w:rPr>
          <w:rFonts w:eastAsia="Times New Roman" w:cstheme="minorHAnsi"/>
          <w:color w:val="222222"/>
        </w:rPr>
        <w:t>: A club face or clubhead is not “broken or significantly damaged” solely because it is cracked.</w:t>
      </w:r>
    </w:p>
    <w:p w:rsidR="00650152" w:rsidRPr="006E0883" w:rsidRDefault="00650152" w:rsidP="006E0883">
      <w:pPr>
        <w:shd w:val="clear" w:color="auto" w:fill="FFFFFF"/>
        <w:spacing w:after="100" w:line="240" w:lineRule="auto"/>
        <w:rPr>
          <w:rFonts w:eastAsia="Times New Roman" w:cstheme="minorHAnsi"/>
          <w:b/>
          <w:color w:val="222222"/>
        </w:rPr>
      </w:pPr>
      <w:r w:rsidRPr="00650152">
        <w:rPr>
          <w:rFonts w:eastAsia="Times New Roman" w:cstheme="minorHAnsi"/>
          <w:b/>
          <w:color w:val="222222"/>
        </w:rPr>
        <w:t xml:space="preserve">Flag In or Out </w:t>
      </w:r>
    </w:p>
    <w:p w:rsidR="000F7CE0" w:rsidRPr="00650152" w:rsidRDefault="000F7CE0" w:rsidP="00543E51">
      <w:pPr>
        <w:spacing w:line="240" w:lineRule="auto"/>
        <w:rPr>
          <w:rFonts w:cstheme="minorHAnsi"/>
        </w:rPr>
      </w:pPr>
      <w:r w:rsidRPr="00650152">
        <w:rPr>
          <w:rFonts w:cstheme="minorHAnsi"/>
        </w:rPr>
        <w:t xml:space="preserve">This was followed by a lengthy discussion as to whether the flag should be in or out during match play. It was determined that your partner is your caddy when it comes to play. The foursome should have the conversation as to whether they want the flag in or out when putting out but if your partner decides to have it pulled it is your responsibility to play caddy to keep the pace of play moving. This does not mean you can play out of turn; you still need to go shot-by-shot. </w:t>
      </w:r>
    </w:p>
    <w:p w:rsidR="00BF4057" w:rsidRPr="00650152" w:rsidRDefault="00BF4057" w:rsidP="00543E51">
      <w:pPr>
        <w:spacing w:line="240" w:lineRule="auto"/>
        <w:rPr>
          <w:rFonts w:cstheme="minorHAnsi"/>
        </w:rPr>
      </w:pPr>
      <w:r w:rsidRPr="00650152">
        <w:rPr>
          <w:rFonts w:cstheme="minorHAnsi"/>
        </w:rPr>
        <w:t xml:space="preserve">Keep in mind that the USGA will be revisiting the rule changes throughout 2019. </w:t>
      </w:r>
    </w:p>
    <w:p w:rsidR="00BF4057" w:rsidRPr="00650152" w:rsidRDefault="00BF4057" w:rsidP="00543E51">
      <w:pPr>
        <w:spacing w:line="240" w:lineRule="auto"/>
        <w:rPr>
          <w:rFonts w:cstheme="minorHAnsi"/>
        </w:rPr>
      </w:pPr>
      <w:r w:rsidRPr="00650152">
        <w:rPr>
          <w:rFonts w:cstheme="minorHAnsi"/>
        </w:rPr>
        <w:t>Last but not least, the review cycle for 2019/2020 addresses the bylaws in section #4 at the Fall Meeting. This includes Duties of General Board and Executive Officers, Trophies, Spring and Fall Meetings.</w:t>
      </w:r>
    </w:p>
    <w:p w:rsidR="00BF4057" w:rsidRPr="00650152" w:rsidRDefault="007530BA" w:rsidP="00543E51">
      <w:pPr>
        <w:spacing w:line="240" w:lineRule="auto"/>
        <w:rPr>
          <w:rFonts w:cstheme="minorHAnsi"/>
        </w:rPr>
      </w:pPr>
      <w:r w:rsidRPr="00650152">
        <w:rPr>
          <w:rFonts w:cstheme="minorHAnsi"/>
        </w:rPr>
        <w:t>Fall</w:t>
      </w:r>
      <w:r w:rsidR="00C22582" w:rsidRPr="00650152">
        <w:rPr>
          <w:rFonts w:cstheme="minorHAnsi"/>
        </w:rPr>
        <w:t xml:space="preserve"> meeti</w:t>
      </w:r>
      <w:r w:rsidRPr="00650152">
        <w:rPr>
          <w:rFonts w:cstheme="minorHAnsi"/>
        </w:rPr>
        <w:t>ng is scheduled for Tuesday, October 8, 2019 @</w:t>
      </w:r>
      <w:r w:rsidR="00C22582" w:rsidRPr="00650152">
        <w:rPr>
          <w:rFonts w:cstheme="minorHAnsi"/>
        </w:rPr>
        <w:t xml:space="preserve"> 9:00am at</w:t>
      </w:r>
      <w:r w:rsidRPr="00650152">
        <w:rPr>
          <w:rFonts w:cstheme="minorHAnsi"/>
        </w:rPr>
        <w:t xml:space="preserve"> Bluemound</w:t>
      </w:r>
      <w:r w:rsidR="00C22582" w:rsidRPr="00650152">
        <w:rPr>
          <w:rFonts w:cstheme="minorHAnsi"/>
        </w:rPr>
        <w:t xml:space="preserve"> Country Club.</w:t>
      </w:r>
      <w:r w:rsidR="00650152" w:rsidRPr="00650152">
        <w:rPr>
          <w:rFonts w:cstheme="minorHAnsi"/>
        </w:rPr>
        <w:t xml:space="preserve"> </w:t>
      </w:r>
      <w:r w:rsidR="00C229AE" w:rsidRPr="00650152">
        <w:rPr>
          <w:rFonts w:cstheme="minorHAnsi"/>
        </w:rPr>
        <w:t xml:space="preserve">Meeting </w:t>
      </w:r>
      <w:r w:rsidR="00C22582" w:rsidRPr="00650152">
        <w:rPr>
          <w:rFonts w:cstheme="minorHAnsi"/>
        </w:rPr>
        <w:t>was adjo</w:t>
      </w:r>
      <w:r w:rsidRPr="00650152">
        <w:rPr>
          <w:rFonts w:cstheme="minorHAnsi"/>
        </w:rPr>
        <w:t>urned by Karen Cyganiak at 10:15</w:t>
      </w:r>
      <w:r w:rsidR="00C229AE" w:rsidRPr="00650152">
        <w:rPr>
          <w:rFonts w:cstheme="minorHAnsi"/>
        </w:rPr>
        <w:t>AM.</w:t>
      </w:r>
      <w:r w:rsidR="00543E51" w:rsidRPr="00650152">
        <w:rPr>
          <w:rFonts w:cstheme="minorHAnsi"/>
        </w:rPr>
        <w:t xml:space="preserve"> </w:t>
      </w:r>
      <w:r w:rsidRPr="00650152">
        <w:rPr>
          <w:rFonts w:cstheme="minorHAnsi"/>
        </w:rPr>
        <w:t>Sarah Elliott</w:t>
      </w:r>
      <w:r w:rsidR="00A112EE" w:rsidRPr="00650152">
        <w:rPr>
          <w:rFonts w:cstheme="minorHAnsi"/>
        </w:rPr>
        <w:t xml:space="preserve"> made the m</w:t>
      </w:r>
      <w:r w:rsidRPr="00650152">
        <w:rPr>
          <w:rFonts w:cstheme="minorHAnsi"/>
        </w:rPr>
        <w:t>otion to adjourn and Margot Griesbach</w:t>
      </w:r>
      <w:r w:rsidR="00A112EE" w:rsidRPr="00650152">
        <w:rPr>
          <w:rFonts w:cstheme="minorHAnsi"/>
        </w:rPr>
        <w:t xml:space="preserve"> seconded said motion.</w:t>
      </w:r>
    </w:p>
    <w:p w:rsidR="00A112EE" w:rsidRPr="00650152" w:rsidRDefault="00A112EE" w:rsidP="00543E51">
      <w:pPr>
        <w:spacing w:line="240" w:lineRule="auto"/>
        <w:rPr>
          <w:rFonts w:cstheme="minorHAnsi"/>
        </w:rPr>
      </w:pPr>
      <w:r w:rsidRPr="00650152">
        <w:rPr>
          <w:rFonts w:cstheme="minorHAnsi"/>
        </w:rPr>
        <w:t>Respectfully Submitted,</w:t>
      </w:r>
    </w:p>
    <w:p w:rsidR="00A112EE" w:rsidRPr="00650152" w:rsidRDefault="00A112EE" w:rsidP="00543E51">
      <w:pPr>
        <w:spacing w:line="240" w:lineRule="auto"/>
        <w:rPr>
          <w:rFonts w:cstheme="minorHAnsi"/>
        </w:rPr>
      </w:pPr>
      <w:r w:rsidRPr="00650152">
        <w:rPr>
          <w:rFonts w:cstheme="minorHAnsi"/>
        </w:rPr>
        <w:t>Beth Zimmerman</w:t>
      </w:r>
    </w:p>
    <w:p w:rsidR="00C22582" w:rsidRPr="00650152" w:rsidRDefault="00C22582" w:rsidP="00543E51">
      <w:pPr>
        <w:spacing w:line="240" w:lineRule="auto"/>
        <w:rPr>
          <w:rFonts w:cstheme="minorHAnsi"/>
        </w:rPr>
      </w:pPr>
    </w:p>
    <w:p w:rsidR="00AF6C55" w:rsidRPr="00650152" w:rsidRDefault="00AF6C55" w:rsidP="001A222B">
      <w:pPr>
        <w:spacing w:line="240" w:lineRule="auto"/>
        <w:rPr>
          <w:rFonts w:cstheme="minorHAnsi"/>
        </w:rPr>
      </w:pPr>
    </w:p>
    <w:p w:rsidR="00490888" w:rsidRPr="00650152" w:rsidRDefault="00490888" w:rsidP="001A222B">
      <w:pPr>
        <w:spacing w:line="240" w:lineRule="auto"/>
        <w:rPr>
          <w:rFonts w:cstheme="minorHAnsi"/>
        </w:rPr>
      </w:pPr>
    </w:p>
    <w:p w:rsidR="001A222B" w:rsidRPr="00650152" w:rsidRDefault="001A222B" w:rsidP="001A222B">
      <w:pPr>
        <w:spacing w:line="240" w:lineRule="auto"/>
        <w:rPr>
          <w:rFonts w:cstheme="minorHAnsi"/>
          <w:b/>
        </w:rPr>
      </w:pPr>
    </w:p>
    <w:sectPr w:rsidR="001A222B" w:rsidRPr="0065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D15"/>
    <w:multiLevelType w:val="hybridMultilevel"/>
    <w:tmpl w:val="D984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C071C"/>
    <w:multiLevelType w:val="hybridMultilevel"/>
    <w:tmpl w:val="FC4E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A0425"/>
    <w:multiLevelType w:val="hybridMultilevel"/>
    <w:tmpl w:val="852A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286696"/>
    <w:multiLevelType w:val="multilevel"/>
    <w:tmpl w:val="9E8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42403"/>
    <w:multiLevelType w:val="hybridMultilevel"/>
    <w:tmpl w:val="9E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672FC"/>
    <w:multiLevelType w:val="hybridMultilevel"/>
    <w:tmpl w:val="179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2B"/>
    <w:rsid w:val="000039BA"/>
    <w:rsid w:val="00007F23"/>
    <w:rsid w:val="00035567"/>
    <w:rsid w:val="000362A5"/>
    <w:rsid w:val="000A1F1E"/>
    <w:rsid w:val="000B6E64"/>
    <w:rsid w:val="000F7CE0"/>
    <w:rsid w:val="00112C3E"/>
    <w:rsid w:val="00125F60"/>
    <w:rsid w:val="00140438"/>
    <w:rsid w:val="001573FE"/>
    <w:rsid w:val="00176359"/>
    <w:rsid w:val="001A222B"/>
    <w:rsid w:val="001D7867"/>
    <w:rsid w:val="002C136D"/>
    <w:rsid w:val="00373BC9"/>
    <w:rsid w:val="003E53D8"/>
    <w:rsid w:val="00432F22"/>
    <w:rsid w:val="0046484C"/>
    <w:rsid w:val="00487BEC"/>
    <w:rsid w:val="00490888"/>
    <w:rsid w:val="00496E3B"/>
    <w:rsid w:val="004E3781"/>
    <w:rsid w:val="0050385D"/>
    <w:rsid w:val="00543E51"/>
    <w:rsid w:val="0054449E"/>
    <w:rsid w:val="00581DBC"/>
    <w:rsid w:val="005A3A9D"/>
    <w:rsid w:val="005A6AD6"/>
    <w:rsid w:val="005A6B70"/>
    <w:rsid w:val="00616A0A"/>
    <w:rsid w:val="0063414E"/>
    <w:rsid w:val="006453C3"/>
    <w:rsid w:val="00650152"/>
    <w:rsid w:val="006605E3"/>
    <w:rsid w:val="00691074"/>
    <w:rsid w:val="006921DB"/>
    <w:rsid w:val="006B678D"/>
    <w:rsid w:val="006E0883"/>
    <w:rsid w:val="006E194E"/>
    <w:rsid w:val="00713B8D"/>
    <w:rsid w:val="00751A43"/>
    <w:rsid w:val="00752EE8"/>
    <w:rsid w:val="007530BA"/>
    <w:rsid w:val="007620FE"/>
    <w:rsid w:val="0079337C"/>
    <w:rsid w:val="00793CD8"/>
    <w:rsid w:val="00804E41"/>
    <w:rsid w:val="00881AD1"/>
    <w:rsid w:val="00962487"/>
    <w:rsid w:val="0099080B"/>
    <w:rsid w:val="009A6E0F"/>
    <w:rsid w:val="00A028ED"/>
    <w:rsid w:val="00A112EE"/>
    <w:rsid w:val="00A23507"/>
    <w:rsid w:val="00AB1C28"/>
    <w:rsid w:val="00AB6E19"/>
    <w:rsid w:val="00AC517A"/>
    <w:rsid w:val="00AF6C55"/>
    <w:rsid w:val="00B4081F"/>
    <w:rsid w:val="00B67001"/>
    <w:rsid w:val="00BA3CE5"/>
    <w:rsid w:val="00BB1C4D"/>
    <w:rsid w:val="00BD080B"/>
    <w:rsid w:val="00BF4057"/>
    <w:rsid w:val="00C22582"/>
    <w:rsid w:val="00C229AE"/>
    <w:rsid w:val="00C434EA"/>
    <w:rsid w:val="00C74533"/>
    <w:rsid w:val="00CC28A6"/>
    <w:rsid w:val="00CD655D"/>
    <w:rsid w:val="00D01420"/>
    <w:rsid w:val="00D238E2"/>
    <w:rsid w:val="00D72DB8"/>
    <w:rsid w:val="00D90E4C"/>
    <w:rsid w:val="00DB2AA4"/>
    <w:rsid w:val="00DC616D"/>
    <w:rsid w:val="00DF02C4"/>
    <w:rsid w:val="00E3173D"/>
    <w:rsid w:val="00E3539E"/>
    <w:rsid w:val="00E466C2"/>
    <w:rsid w:val="00E71A53"/>
    <w:rsid w:val="00E96FBD"/>
    <w:rsid w:val="00EC0DCA"/>
    <w:rsid w:val="00EC236A"/>
    <w:rsid w:val="00EE1E93"/>
    <w:rsid w:val="00EF398C"/>
    <w:rsid w:val="00F20848"/>
    <w:rsid w:val="00F42E69"/>
    <w:rsid w:val="00F558E1"/>
    <w:rsid w:val="00F567D5"/>
    <w:rsid w:val="00F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15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15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736">
      <w:bodyDiv w:val="1"/>
      <w:marLeft w:val="0"/>
      <w:marRight w:val="0"/>
      <w:marTop w:val="0"/>
      <w:marBottom w:val="0"/>
      <w:divBdr>
        <w:top w:val="none" w:sz="0" w:space="0" w:color="auto"/>
        <w:left w:val="none" w:sz="0" w:space="0" w:color="auto"/>
        <w:bottom w:val="none" w:sz="0" w:space="0" w:color="auto"/>
        <w:right w:val="none" w:sz="0" w:space="0" w:color="auto"/>
      </w:divBdr>
      <w:divsChild>
        <w:div w:id="112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0781">
              <w:marLeft w:val="0"/>
              <w:marRight w:val="0"/>
              <w:marTop w:val="0"/>
              <w:marBottom w:val="0"/>
              <w:divBdr>
                <w:top w:val="none" w:sz="0" w:space="0" w:color="auto"/>
                <w:left w:val="none" w:sz="0" w:space="0" w:color="auto"/>
                <w:bottom w:val="none" w:sz="0" w:space="0" w:color="auto"/>
                <w:right w:val="none" w:sz="0" w:space="0" w:color="auto"/>
              </w:divBdr>
              <w:divsChild>
                <w:div w:id="1381786107">
                  <w:marLeft w:val="0"/>
                  <w:marRight w:val="0"/>
                  <w:marTop w:val="0"/>
                  <w:marBottom w:val="0"/>
                  <w:divBdr>
                    <w:top w:val="none" w:sz="0" w:space="0" w:color="auto"/>
                    <w:left w:val="none" w:sz="0" w:space="0" w:color="auto"/>
                    <w:bottom w:val="none" w:sz="0" w:space="0" w:color="auto"/>
                    <w:right w:val="none" w:sz="0" w:space="0" w:color="auto"/>
                  </w:divBdr>
                  <w:divsChild>
                    <w:div w:id="779492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9104884">
                          <w:marLeft w:val="0"/>
                          <w:marRight w:val="0"/>
                          <w:marTop w:val="0"/>
                          <w:marBottom w:val="0"/>
                          <w:divBdr>
                            <w:top w:val="none" w:sz="0" w:space="0" w:color="auto"/>
                            <w:left w:val="none" w:sz="0" w:space="0" w:color="auto"/>
                            <w:bottom w:val="none" w:sz="0" w:space="0" w:color="auto"/>
                            <w:right w:val="none" w:sz="0" w:space="0" w:color="auto"/>
                          </w:divBdr>
                          <w:divsChild>
                            <w:div w:id="2047366595">
                              <w:marLeft w:val="0"/>
                              <w:marRight w:val="0"/>
                              <w:marTop w:val="0"/>
                              <w:marBottom w:val="0"/>
                              <w:divBdr>
                                <w:top w:val="none" w:sz="0" w:space="0" w:color="auto"/>
                                <w:left w:val="none" w:sz="0" w:space="0" w:color="auto"/>
                                <w:bottom w:val="none" w:sz="0" w:space="0" w:color="auto"/>
                                <w:right w:val="none" w:sz="0" w:space="0" w:color="auto"/>
                              </w:divBdr>
                              <w:divsChild>
                                <w:div w:id="1157116404">
                                  <w:marLeft w:val="0"/>
                                  <w:marRight w:val="0"/>
                                  <w:marTop w:val="0"/>
                                  <w:marBottom w:val="0"/>
                                  <w:divBdr>
                                    <w:top w:val="none" w:sz="0" w:space="0" w:color="auto"/>
                                    <w:left w:val="none" w:sz="0" w:space="0" w:color="auto"/>
                                    <w:bottom w:val="none" w:sz="0" w:space="0" w:color="auto"/>
                                    <w:right w:val="none" w:sz="0" w:space="0" w:color="auto"/>
                                  </w:divBdr>
                                  <w:divsChild>
                                    <w:div w:id="138360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4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5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63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4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0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7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61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12018">
      <w:bodyDiv w:val="1"/>
      <w:marLeft w:val="0"/>
      <w:marRight w:val="0"/>
      <w:marTop w:val="0"/>
      <w:marBottom w:val="0"/>
      <w:divBdr>
        <w:top w:val="none" w:sz="0" w:space="0" w:color="auto"/>
        <w:left w:val="none" w:sz="0" w:space="0" w:color="auto"/>
        <w:bottom w:val="none" w:sz="0" w:space="0" w:color="auto"/>
        <w:right w:val="none" w:sz="0" w:space="0" w:color="auto"/>
      </w:divBdr>
      <w:divsChild>
        <w:div w:id="40122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35541">
              <w:marLeft w:val="0"/>
              <w:marRight w:val="0"/>
              <w:marTop w:val="0"/>
              <w:marBottom w:val="0"/>
              <w:divBdr>
                <w:top w:val="none" w:sz="0" w:space="0" w:color="auto"/>
                <w:left w:val="none" w:sz="0" w:space="0" w:color="auto"/>
                <w:bottom w:val="none" w:sz="0" w:space="0" w:color="auto"/>
                <w:right w:val="none" w:sz="0" w:space="0" w:color="auto"/>
              </w:divBdr>
              <w:divsChild>
                <w:div w:id="1990743378">
                  <w:marLeft w:val="0"/>
                  <w:marRight w:val="0"/>
                  <w:marTop w:val="0"/>
                  <w:marBottom w:val="0"/>
                  <w:divBdr>
                    <w:top w:val="none" w:sz="0" w:space="0" w:color="auto"/>
                    <w:left w:val="none" w:sz="0" w:space="0" w:color="auto"/>
                    <w:bottom w:val="none" w:sz="0" w:space="0" w:color="auto"/>
                    <w:right w:val="none" w:sz="0" w:space="0" w:color="auto"/>
                  </w:divBdr>
                  <w:divsChild>
                    <w:div w:id="182951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129311">
                          <w:marLeft w:val="0"/>
                          <w:marRight w:val="0"/>
                          <w:marTop w:val="0"/>
                          <w:marBottom w:val="0"/>
                          <w:divBdr>
                            <w:top w:val="none" w:sz="0" w:space="0" w:color="auto"/>
                            <w:left w:val="none" w:sz="0" w:space="0" w:color="auto"/>
                            <w:bottom w:val="none" w:sz="0" w:space="0" w:color="auto"/>
                            <w:right w:val="none" w:sz="0" w:space="0" w:color="auto"/>
                          </w:divBdr>
                          <w:divsChild>
                            <w:div w:id="1134448427">
                              <w:marLeft w:val="0"/>
                              <w:marRight w:val="0"/>
                              <w:marTop w:val="0"/>
                              <w:marBottom w:val="0"/>
                              <w:divBdr>
                                <w:top w:val="none" w:sz="0" w:space="0" w:color="auto"/>
                                <w:left w:val="none" w:sz="0" w:space="0" w:color="auto"/>
                                <w:bottom w:val="none" w:sz="0" w:space="0" w:color="auto"/>
                                <w:right w:val="none" w:sz="0" w:space="0" w:color="auto"/>
                              </w:divBdr>
                              <w:divsChild>
                                <w:div w:id="1131824825">
                                  <w:marLeft w:val="0"/>
                                  <w:marRight w:val="0"/>
                                  <w:marTop w:val="0"/>
                                  <w:marBottom w:val="0"/>
                                  <w:divBdr>
                                    <w:top w:val="none" w:sz="0" w:space="0" w:color="auto"/>
                                    <w:left w:val="none" w:sz="0" w:space="0" w:color="auto"/>
                                    <w:bottom w:val="none" w:sz="0" w:space="0" w:color="auto"/>
                                    <w:right w:val="none" w:sz="0" w:space="0" w:color="auto"/>
                                  </w:divBdr>
                                  <w:divsChild>
                                    <w:div w:id="1267494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71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5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85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107690">
                                      <w:blockQuote w:val="1"/>
                                      <w:marLeft w:val="1200"/>
                                      <w:marRight w:val="720"/>
                                      <w:marTop w:val="100"/>
                                      <w:marBottom w:val="100"/>
                                      <w:divBdr>
                                        <w:top w:val="none" w:sz="0" w:space="0" w:color="auto"/>
                                        <w:left w:val="none" w:sz="0" w:space="0" w:color="auto"/>
                                        <w:bottom w:val="none" w:sz="0" w:space="0" w:color="auto"/>
                                        <w:right w:val="none" w:sz="0" w:space="0" w:color="auto"/>
                                      </w:divBdr>
                                    </w:div>
                                    <w:div w:id="2131047038">
                                      <w:blockQuote w:val="1"/>
                                      <w:marLeft w:val="1200"/>
                                      <w:marRight w:val="720"/>
                                      <w:marTop w:val="100"/>
                                      <w:marBottom w:val="100"/>
                                      <w:divBdr>
                                        <w:top w:val="none" w:sz="0" w:space="0" w:color="auto"/>
                                        <w:left w:val="none" w:sz="0" w:space="0" w:color="auto"/>
                                        <w:bottom w:val="none" w:sz="0" w:space="0" w:color="auto"/>
                                        <w:right w:val="none" w:sz="0" w:space="0" w:color="auto"/>
                                      </w:divBdr>
                                    </w:div>
                                    <w:div w:id="737556956">
                                      <w:blockQuote w:val="1"/>
                                      <w:marLeft w:val="1200"/>
                                      <w:marRight w:val="720"/>
                                      <w:marTop w:val="100"/>
                                      <w:marBottom w:val="100"/>
                                      <w:divBdr>
                                        <w:top w:val="none" w:sz="0" w:space="0" w:color="auto"/>
                                        <w:left w:val="none" w:sz="0" w:space="0" w:color="auto"/>
                                        <w:bottom w:val="none" w:sz="0" w:space="0" w:color="auto"/>
                                        <w:right w:val="none" w:sz="0" w:space="0" w:color="auto"/>
                                      </w:divBdr>
                                    </w:div>
                                    <w:div w:id="969017833">
                                      <w:blockQuote w:val="1"/>
                                      <w:marLeft w:val="1200"/>
                                      <w:marRight w:val="720"/>
                                      <w:marTop w:val="100"/>
                                      <w:marBottom w:val="100"/>
                                      <w:divBdr>
                                        <w:top w:val="none" w:sz="0" w:space="0" w:color="auto"/>
                                        <w:left w:val="none" w:sz="0" w:space="0" w:color="auto"/>
                                        <w:bottom w:val="none" w:sz="0" w:space="0" w:color="auto"/>
                                        <w:right w:val="none" w:sz="0" w:space="0" w:color="auto"/>
                                      </w:divBdr>
                                    </w:div>
                                    <w:div w:id="1084497118">
                                      <w:blockQuote w:val="1"/>
                                      <w:marLeft w:val="1200"/>
                                      <w:marRight w:val="720"/>
                                      <w:marTop w:val="100"/>
                                      <w:marBottom w:val="100"/>
                                      <w:divBdr>
                                        <w:top w:val="none" w:sz="0" w:space="0" w:color="auto"/>
                                        <w:left w:val="none" w:sz="0" w:space="0" w:color="auto"/>
                                        <w:bottom w:val="none" w:sz="0" w:space="0" w:color="auto"/>
                                        <w:right w:val="none" w:sz="0" w:space="0" w:color="auto"/>
                                      </w:divBdr>
                                    </w:div>
                                    <w:div w:id="1927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2019-05-23T20:01:00Z</cp:lastPrinted>
  <dcterms:created xsi:type="dcterms:W3CDTF">2019-05-31T23:03:00Z</dcterms:created>
  <dcterms:modified xsi:type="dcterms:W3CDTF">2019-05-31T23:03:00Z</dcterms:modified>
</cp:coreProperties>
</file>